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C2CF4" w14:textId="5CA4CD0C" w:rsidR="00A35EAD" w:rsidRPr="00824347" w:rsidRDefault="00B420E4" w:rsidP="000013E3">
      <w:pPr>
        <w:jc w:val="center"/>
        <w:rPr>
          <w:rFonts w:ascii="Century Gothic" w:hAnsi="Century Gothic" w:cs="Dreaming Outloud Pro"/>
          <w:color w:val="0082CB"/>
          <w14:textOutline w14:w="9525" w14:cap="rnd" w14:cmpd="sng" w14:algn="ctr">
            <w14:noFill/>
            <w14:prstDash w14:val="solid"/>
            <w14:bevel/>
          </w14:textOutline>
        </w:rPr>
      </w:pPr>
      <w:r w:rsidRPr="00FA0E28">
        <w:rPr>
          <w:rFonts w:ascii="Century Gothic" w:hAnsi="Century Gothic" w:cs="Shree Devanagari 714"/>
          <w:i/>
          <w:iCs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Messages of Hope</w:t>
      </w:r>
      <w:r w:rsidRPr="00FA0E28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B8534C" w:rsidRPr="00824347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58240" behindDoc="1" locked="1" layoutInCell="1" allowOverlap="1" wp14:anchorId="4FFAC220" wp14:editId="56A7D963">
            <wp:simplePos x="0" y="0"/>
            <wp:positionH relativeFrom="page">
              <wp:posOffset>13970</wp:posOffset>
            </wp:positionH>
            <wp:positionV relativeFrom="page">
              <wp:posOffset>209550</wp:posOffset>
            </wp:positionV>
            <wp:extent cx="7545070" cy="1381760"/>
            <wp:effectExtent l="0" t="0" r="0" b="2540"/>
            <wp:wrapTight wrapText="bothSides">
              <wp:wrapPolygon edited="0">
                <wp:start x="0" y="0"/>
                <wp:lineTo x="0" y="21441"/>
                <wp:lineTo x="21560" y="21441"/>
                <wp:lineTo x="21560" y="0"/>
                <wp:lineTo x="0" y="0"/>
              </wp:wrapPolygon>
            </wp:wrapTight>
            <wp:docPr id="1109751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51919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347" w:rsidRPr="00824347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in </w:t>
      </w:r>
      <w:r w:rsidR="00DB7C29">
        <w:rPr>
          <w:rFonts w:ascii="Caveat" w:hAnsi="Caveat" w:cs="Dreaming Outloud Pro"/>
          <w:b/>
          <w:bCs/>
          <w:color w:val="0082CB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September</w:t>
      </w:r>
      <w:r w:rsidR="00824347" w:rsidRPr="00F70E4E">
        <w:rPr>
          <w:rFonts w:ascii="Caveat" w:hAnsi="Caveat" w:cs="Dreaming Outloud Pro"/>
          <w:b/>
          <w:bCs/>
          <w:color w:val="0082CB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 xml:space="preserve"> 202</w:t>
      </w:r>
      <w:r w:rsidR="00800D95">
        <w:rPr>
          <w:rFonts w:ascii="Caveat" w:hAnsi="Caveat" w:cs="Dreaming Outloud Pro"/>
          <w:b/>
          <w:bCs/>
          <w:color w:val="0082CB"/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  <w:t>4</w:t>
      </w:r>
    </w:p>
    <w:p w14:paraId="025042CA" w14:textId="1866400D" w:rsidR="00C7531A" w:rsidRPr="00824347" w:rsidRDefault="004460FD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5010F1F1" wp14:editId="00E3AC18">
                <wp:simplePos x="0" y="0"/>
                <wp:positionH relativeFrom="column">
                  <wp:posOffset>171450</wp:posOffset>
                </wp:positionH>
                <wp:positionV relativeFrom="paragraph">
                  <wp:posOffset>4012565</wp:posOffset>
                </wp:positionV>
                <wp:extent cx="4038600" cy="2454910"/>
                <wp:effectExtent l="0" t="0" r="19050" b="21590"/>
                <wp:wrapNone/>
                <wp:docPr id="668535638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245491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B5BE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11FC4" w14:textId="77777777" w:rsidR="00451734" w:rsidRDefault="00800D95" w:rsidP="00451734">
                            <w:pPr>
                              <w:rPr>
                                <w:rFonts w:ascii="Caveat" w:hAnsi="Caveat" w:cs="Shree Devanagari 714"/>
                                <w:b/>
                                <w:bCs/>
                                <w:color w:val="B5BE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" w:hAnsi="Caveat" w:cs="Shree Devanagari 714"/>
                                <w:b/>
                                <w:bCs/>
                                <w:color w:val="B5BE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Lutheran Media </w:t>
                            </w:r>
                            <w:r w:rsidR="000E6456">
                              <w:rPr>
                                <w:rFonts w:ascii="Caveat" w:hAnsi="Caveat" w:cs="Shree Devanagari 714"/>
                                <w:b/>
                                <w:bCs/>
                                <w:color w:val="B5BE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Calendar </w:t>
                            </w:r>
                            <w:r w:rsidR="00F3334D">
                              <w:rPr>
                                <w:rFonts w:ascii="Caveat" w:hAnsi="Caveat" w:cs="Shree Devanagari 714"/>
                                <w:b/>
                                <w:bCs/>
                                <w:color w:val="B5BE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2025</w:t>
                            </w:r>
                          </w:p>
                          <w:p w14:paraId="024BD363" w14:textId="77777777" w:rsidR="00451734" w:rsidRDefault="00451734" w:rsidP="003C552D">
                            <w:pPr>
                              <w:spacing w:before="120"/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45173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e’re excited to announce the winners of Lutheran Media’s 2025 calendar competition.  </w:t>
                            </w:r>
                          </w:p>
                          <w:p w14:paraId="2F1CDE82" w14:textId="4EF64DA2" w:rsidR="00451734" w:rsidRDefault="00451734" w:rsidP="00451734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460F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First prize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and cover honours go</w:t>
                            </w:r>
                            <w:r w:rsidR="00EF0A0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es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to Terri Stringer</w:t>
                            </w:r>
                            <w:r w:rsidR="003F36E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6E745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Adelaide,</w:t>
                            </w:r>
                            <w:r w:rsidR="003F36E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SA</w:t>
                            </w:r>
                            <w:r w:rsidR="006E745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with ‘Shifting Shadows’.</w:t>
                            </w:r>
                          </w:p>
                          <w:p w14:paraId="71B5BE73" w14:textId="1F3614A8" w:rsidR="003F36E8" w:rsidRDefault="004460FD" w:rsidP="003F36E8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460F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451734" w:rsidRPr="004460F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econd prize</w:t>
                            </w:r>
                            <w:r w:rsidR="00451734" w:rsidRPr="0045173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is awarded to Rodney Witmitz, S</w:t>
                            </w:r>
                            <w:r w:rsidR="003F36E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  <w:r w:rsidR="00451734" w:rsidRPr="0045173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6EE340B" w14:textId="64582B46" w:rsidR="003F36E8" w:rsidRPr="00451734" w:rsidRDefault="003F36E8" w:rsidP="003F36E8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460F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Third prize</w:t>
                            </w:r>
                            <w:r w:rsidRPr="0045173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goes to Rudolph Kotze of Wellington, New Zealand. </w:t>
                            </w:r>
                          </w:p>
                          <w:p w14:paraId="4DD52D53" w14:textId="40F52423" w:rsidR="00F3334D" w:rsidRDefault="00451734" w:rsidP="004460FD">
                            <w:pPr>
                              <w:pStyle w:val="paragraph"/>
                              <w:spacing w:before="120" w:beforeAutospacing="0" w:after="120" w:afterAutospacing="0"/>
                              <w:textAlignment w:val="baseline"/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5173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Thank you to all those who entered! </w:t>
                            </w:r>
                          </w:p>
                          <w:p w14:paraId="5B303FB5" w14:textId="46807D2C" w:rsidR="004460FD" w:rsidRDefault="006E7454" w:rsidP="006E745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Please visit </w:t>
                            </w:r>
                            <w:hyperlink r:id="rId9" w:history="1">
                              <w:r w:rsidR="004460FD" w:rsidRPr="0079720F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https://lutheranmedia.org.au/your-2025-calendar/</w:t>
                              </w:r>
                            </w:hyperlink>
                            <w:r w:rsidR="004460F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C552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or call 1800 353 350 </w:t>
                            </w:r>
                            <w:r w:rsidR="004460F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  <w:t>for more details.</w:t>
                            </w:r>
                            <w:r w:rsidR="004460FD" w:rsidRPr="004460F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422756E" w14:textId="77777777" w:rsidR="004460FD" w:rsidRDefault="004460FD" w:rsidP="006E745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B226618" w14:textId="6508F817" w:rsidR="006E7454" w:rsidRDefault="004460FD" w:rsidP="006E745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460F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Calendars will be ready to order soon.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0F1F1" id="Rounded Rectangle 2" o:spid="_x0000_s1026" style="position:absolute;margin-left:13.5pt;margin-top:315.95pt;width:318pt;height:193.3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" filled="f" strokecolor="#b5be00" strokeweight="1.5pt">
                <v:stroke joinstyle="miter"/>
                <v:textbox>
                  <w:txbxContent>
                    <w:p w14:paraId="7AC11FC4" w14:textId="77777777" w:rsidR="00451734" w:rsidRDefault="00800D95" w:rsidP="00451734">
                      <w:pPr>
                        <w:rPr>
                          <w:rFonts w:ascii="Caveat" w:hAnsi="Caveat" w:cs="Shree Devanagari 714"/>
                          <w:b/>
                          <w:bCs/>
                          <w:color w:val="B5BE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" w:hAnsi="Caveat" w:cs="Shree Devanagari 714"/>
                          <w:b/>
                          <w:bCs/>
                          <w:color w:val="B5BE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Lutheran Media </w:t>
                      </w:r>
                      <w:r w:rsidR="000E6456">
                        <w:rPr>
                          <w:rFonts w:ascii="Caveat" w:hAnsi="Caveat" w:cs="Shree Devanagari 714"/>
                          <w:b/>
                          <w:bCs/>
                          <w:color w:val="B5BE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Calendar </w:t>
                      </w:r>
                      <w:r w:rsidR="00F3334D">
                        <w:rPr>
                          <w:rFonts w:ascii="Caveat" w:hAnsi="Caveat" w:cs="Shree Devanagari 714"/>
                          <w:b/>
                          <w:bCs/>
                          <w:color w:val="B5BE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2025</w:t>
                      </w:r>
                    </w:p>
                    <w:p w14:paraId="024BD363" w14:textId="77777777" w:rsidR="00451734" w:rsidRDefault="00451734" w:rsidP="003C552D">
                      <w:pPr>
                        <w:spacing w:before="120"/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W</w:t>
                      </w:r>
                      <w:r w:rsidRPr="0045173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e’re excited to announce the winners of Lutheran Media’s 2025 calendar competition.  </w:t>
                      </w:r>
                    </w:p>
                    <w:p w14:paraId="2F1CDE82" w14:textId="4EF64DA2" w:rsidR="00451734" w:rsidRDefault="00451734" w:rsidP="00451734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 w:rsidRPr="004460FD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First prize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and cover honours go</w:t>
                      </w:r>
                      <w:r w:rsidR="00EF0A0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es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to Terri Stringer</w:t>
                      </w:r>
                      <w:r w:rsidR="003F36E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6E745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Adelaide,</w:t>
                      </w:r>
                      <w:r w:rsidR="003F36E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SA</w:t>
                      </w:r>
                      <w:r w:rsidR="006E745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with ‘Shifting Shadows’.</w:t>
                      </w:r>
                    </w:p>
                    <w:p w14:paraId="71B5BE73" w14:textId="1F3614A8" w:rsidR="003F36E8" w:rsidRDefault="004460FD" w:rsidP="003F36E8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 w:rsidRPr="004460FD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451734" w:rsidRPr="004460FD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econd prize</w:t>
                      </w:r>
                      <w:r w:rsidR="00451734" w:rsidRPr="0045173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is awarded to Rodney Witmitz, S</w:t>
                      </w:r>
                      <w:r w:rsidR="003F36E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A</w:t>
                      </w:r>
                      <w:r w:rsidR="00451734" w:rsidRPr="0045173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56EE340B" w14:textId="64582B46" w:rsidR="003F36E8" w:rsidRPr="00451734" w:rsidRDefault="003F36E8" w:rsidP="003F36E8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 w:rsidRPr="004460FD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Third prize</w:t>
                      </w:r>
                      <w:r w:rsidRPr="0045173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goes to Rudolph Kotze of Wellington, New Zealand. </w:t>
                      </w:r>
                    </w:p>
                    <w:p w14:paraId="4DD52D53" w14:textId="40F52423" w:rsidR="00F3334D" w:rsidRDefault="00451734" w:rsidP="004460FD">
                      <w:pPr>
                        <w:pStyle w:val="paragraph"/>
                        <w:spacing w:before="120" w:beforeAutospacing="0" w:after="120" w:afterAutospacing="0"/>
                        <w:textAlignment w:val="baseline"/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 w:rsidRPr="0045173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Thank you to all those who entered! </w:t>
                      </w:r>
                    </w:p>
                    <w:p w14:paraId="5B303FB5" w14:textId="46807D2C" w:rsidR="004460FD" w:rsidRDefault="006E7454" w:rsidP="006E745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Please visit </w:t>
                      </w:r>
                      <w:hyperlink r:id="rId10" w:history="1">
                        <w:r w:rsidR="004460FD" w:rsidRPr="0079720F">
                          <w:rPr>
                            <w:rStyle w:val="Hyperlink"/>
                            <w:rFonts w:ascii="Century Gothic" w:hAnsi="Century Gothic"/>
                            <w:sz w:val="18"/>
                            <w:szCs w:val="18"/>
                          </w:rPr>
                          <w:t>https://lutheranmedia.org.au/your-2025-calendar/</w:t>
                        </w:r>
                      </w:hyperlink>
                      <w:r w:rsidR="004460F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3C552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 xml:space="preserve">or call 1800 353 350 </w:t>
                      </w:r>
                      <w:r w:rsidR="004460F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  <w:t>for more details.</w:t>
                      </w:r>
                      <w:r w:rsidR="004460FD" w:rsidRPr="004460FD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422756E" w14:textId="77777777" w:rsidR="004460FD" w:rsidRDefault="004460FD" w:rsidP="006E745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7B226618" w14:textId="6508F817" w:rsidR="006E7454" w:rsidRDefault="004460FD" w:rsidP="006E745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 w:rsidRPr="004460FD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Calendars will be ready to order soon.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W w:w="0" w:type="auto"/>
        <w:tblInd w:w="730" w:type="dxa"/>
        <w:tblLook w:val="04A0" w:firstRow="1" w:lastRow="0" w:firstColumn="1" w:lastColumn="0" w:noHBand="0" w:noVBand="1"/>
      </w:tblPr>
      <w:tblGrid>
        <w:gridCol w:w="2531"/>
        <w:gridCol w:w="3603"/>
        <w:gridCol w:w="2924"/>
      </w:tblGrid>
      <w:tr w:rsidR="00A35EAD" w:rsidRPr="0026293C" w14:paraId="7B2151A0" w14:textId="77777777" w:rsidTr="75DAD1B0"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0082CB"/>
            <w:vAlign w:val="center"/>
          </w:tcPr>
          <w:p w14:paraId="48467AC4" w14:textId="550F0B82" w:rsidR="00A35EAD" w:rsidRPr="00B420E4" w:rsidRDefault="00890212" w:rsidP="00C7531A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1</w:t>
            </w:r>
            <w:r w:rsidRPr="00890212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st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September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52E09E26" w14:textId="291EC08E" w:rsidR="00A35EAD" w:rsidRPr="00B420E4" w:rsidRDefault="00890212" w:rsidP="00C7531A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Fathers and </w:t>
            </w:r>
            <w:r w:rsidR="00FE6449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D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aughters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0E1FF5B1" w14:textId="45D9E0B7" w:rsidR="00A35EAD" w:rsidRPr="00B420E4" w:rsidRDefault="00A35EAD" w:rsidP="00C7531A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(</w:t>
            </w:r>
            <w:r w:rsidR="00800D95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Interview</w:t>
            </w: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A35EAD" w:rsidRPr="0026293C" w14:paraId="3D625D99" w14:textId="77777777" w:rsidTr="00D30650">
        <w:trPr>
          <w:trHeight w:val="747"/>
        </w:trPr>
        <w:tc>
          <w:tcPr>
            <w:tcW w:w="90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24733" w14:textId="66453E0C" w:rsidR="00A35EAD" w:rsidRPr="0008585C" w:rsidRDefault="005A0F5A" w:rsidP="00C7531A">
            <w:pPr>
              <w:rPr>
                <w:rFonts w:ascii="Century Gothic" w:hAnsi="Century Gothic" w:cs="Shree Devanagari 714"/>
                <w:color w:val="000000"/>
                <w:sz w:val="18"/>
                <w:szCs w:val="18"/>
              </w:rPr>
            </w:pPr>
            <w:r w:rsidRPr="005A0F5A"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 xml:space="preserve">How can dads find the balance between protecting their daughters and empowering them towards independence? And what can you do when you, inevitably, get it wrong? </w:t>
            </w:r>
            <w:r w:rsidR="002B0DDB">
              <w:rPr>
                <w:rFonts w:ascii="Century Gothic" w:hAnsi="Century Gothic" w:cs="Shree Devanagari 714"/>
                <w:color w:val="000000"/>
                <w:sz w:val="18"/>
                <w:szCs w:val="18"/>
              </w:rPr>
              <w:t>Matthew shares his story as a dad of 4 children.</w:t>
            </w:r>
          </w:p>
        </w:tc>
      </w:tr>
      <w:tr w:rsidR="0026293C" w:rsidRPr="0026293C" w14:paraId="717A4325" w14:textId="77777777" w:rsidTr="75DAD1B0"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0082CB"/>
            <w:vAlign w:val="center"/>
          </w:tcPr>
          <w:p w14:paraId="01AD89E8" w14:textId="529384C5" w:rsidR="0026293C" w:rsidRPr="00B420E4" w:rsidRDefault="00890212" w:rsidP="00C7531A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8</w:t>
            </w:r>
            <w:r w:rsidRPr="00890212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th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September</w:t>
            </w:r>
            <w:r w:rsidR="00800D95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79903C28" w14:textId="6CE5ACB4" w:rsidR="0026293C" w:rsidRPr="00B420E4" w:rsidRDefault="00890212" w:rsidP="00C7531A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Single Parenting: Resilience and Faith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2D60B130" w14:textId="657576DA" w:rsidR="0026293C" w:rsidRPr="00B420E4" w:rsidRDefault="0026293C" w:rsidP="00C7531A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(</w:t>
            </w:r>
            <w:r w:rsidR="005D535A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Interview</w:t>
            </w: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A35EAD" w:rsidRPr="0026293C" w14:paraId="05F0937B" w14:textId="77777777" w:rsidTr="00D30650">
        <w:trPr>
          <w:trHeight w:val="779"/>
        </w:trPr>
        <w:tc>
          <w:tcPr>
            <w:tcW w:w="90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D13E2" w14:textId="6CE792D9" w:rsidR="00A35EAD" w:rsidRPr="00B420E4" w:rsidRDefault="006C16AF" w:rsidP="00C7531A">
            <w:pPr>
              <w:rPr>
                <w:rFonts w:ascii="Century Gothic" w:hAnsi="Century Gothic" w:cs="Shree Devanagari 714"/>
                <w:sz w:val="16"/>
                <w:szCs w:val="16"/>
              </w:rPr>
            </w:pPr>
            <w:r>
              <w:rPr>
                <w:rFonts w:ascii="Century Gothic" w:hAnsi="Century Gothic" w:cs="Shree Devanagari 714"/>
                <w:sz w:val="18"/>
                <w:szCs w:val="18"/>
              </w:rPr>
              <w:t>Raising children can have its challenges, but raising a baby on your own</w:t>
            </w:r>
            <w:r w:rsidR="002D7F2C">
              <w:rPr>
                <w:rFonts w:ascii="Century Gothic" w:hAnsi="Century Gothic" w:cs="Shree Devanagari 714"/>
                <w:sz w:val="18"/>
                <w:szCs w:val="18"/>
              </w:rPr>
              <w:t xml:space="preserve"> is tough</w:t>
            </w:r>
            <w:r w:rsidR="00774D26">
              <w:rPr>
                <w:rFonts w:ascii="Century Gothic" w:hAnsi="Century Gothic" w:cs="Shree Devanagari 714"/>
                <w:sz w:val="18"/>
                <w:szCs w:val="18"/>
              </w:rPr>
              <w:t xml:space="preserve">. </w:t>
            </w:r>
            <w:r w:rsidR="00774D26" w:rsidRPr="00774D26">
              <w:rPr>
                <w:rFonts w:ascii="Century Gothic" w:hAnsi="Century Gothic" w:cs="Shree Devanagari 714"/>
                <w:sz w:val="18"/>
                <w:szCs w:val="18"/>
              </w:rPr>
              <w:t xml:space="preserve">Steph shares her journey of single parenting </w:t>
            </w:r>
            <w:r w:rsidR="00742B6E">
              <w:rPr>
                <w:rFonts w:ascii="Century Gothic" w:hAnsi="Century Gothic" w:cs="Shree Devanagari 714"/>
                <w:sz w:val="18"/>
                <w:szCs w:val="18"/>
              </w:rPr>
              <w:t xml:space="preserve">from pregnancy </w:t>
            </w:r>
            <w:r w:rsidR="002D7F2C">
              <w:rPr>
                <w:rFonts w:ascii="Century Gothic" w:hAnsi="Century Gothic" w:cs="Shree Devanagari 714"/>
                <w:sz w:val="18"/>
                <w:szCs w:val="18"/>
              </w:rPr>
              <w:t>and</w:t>
            </w:r>
            <w:r w:rsidR="00C4661D">
              <w:rPr>
                <w:rFonts w:ascii="Century Gothic" w:hAnsi="Century Gothic" w:cs="Shree Devanagari 714"/>
                <w:sz w:val="18"/>
                <w:szCs w:val="18"/>
              </w:rPr>
              <w:t xml:space="preserve"> how</w:t>
            </w:r>
            <w:r w:rsidR="00774D26" w:rsidRPr="00774D26">
              <w:rPr>
                <w:rFonts w:ascii="Century Gothic" w:hAnsi="Century Gothic" w:cs="Shree Devanagari 714"/>
                <w:sz w:val="18"/>
                <w:szCs w:val="18"/>
              </w:rPr>
              <w:t xml:space="preserve"> resilience and faith</w:t>
            </w:r>
            <w:r w:rsidR="00C4661D">
              <w:rPr>
                <w:rFonts w:ascii="Century Gothic" w:hAnsi="Century Gothic" w:cs="Shree Devanagari 714"/>
                <w:sz w:val="18"/>
                <w:szCs w:val="18"/>
              </w:rPr>
              <w:t xml:space="preserve"> helped her</w:t>
            </w:r>
            <w:r w:rsidR="00774D26" w:rsidRPr="00774D26">
              <w:rPr>
                <w:rFonts w:ascii="Century Gothic" w:hAnsi="Century Gothic" w:cs="Shree Devanagari 714"/>
                <w:sz w:val="18"/>
                <w:szCs w:val="18"/>
              </w:rPr>
              <w:t xml:space="preserve"> in the face of the unknown</w:t>
            </w:r>
            <w:r w:rsidR="00742B6E">
              <w:rPr>
                <w:rFonts w:ascii="Century Gothic" w:hAnsi="Century Gothic" w:cs="Shree Devanagari 714"/>
                <w:sz w:val="18"/>
                <w:szCs w:val="18"/>
              </w:rPr>
              <w:t xml:space="preserve"> as a first-time parent</w:t>
            </w:r>
            <w:r w:rsidR="00C4661D">
              <w:rPr>
                <w:rFonts w:ascii="Century Gothic" w:hAnsi="Century Gothic" w:cs="Shree Devanagari 714"/>
                <w:sz w:val="18"/>
                <w:szCs w:val="18"/>
              </w:rPr>
              <w:t>.</w:t>
            </w:r>
          </w:p>
        </w:tc>
      </w:tr>
      <w:tr w:rsidR="00C7531A" w:rsidRPr="00C7531A" w14:paraId="069CCD58" w14:textId="77777777" w:rsidTr="75DAD1B0"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0082CB"/>
            <w:vAlign w:val="center"/>
          </w:tcPr>
          <w:p w14:paraId="16E7FA6F" w14:textId="1A06B15D" w:rsidR="00C7531A" w:rsidRPr="00B420E4" w:rsidRDefault="005D535A" w:rsidP="00BD75FF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15</w:t>
            </w:r>
            <w:r w:rsidRPr="005D535A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th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September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5C7F3895" w14:textId="2E84601F" w:rsidR="00C7531A" w:rsidRPr="00B420E4" w:rsidRDefault="005D535A" w:rsidP="00BD75FF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Bethany’s Story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17AA982E" w14:textId="77777777" w:rsidR="00C7531A" w:rsidRPr="00B420E4" w:rsidRDefault="00C7531A" w:rsidP="00BD75FF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(Interview)</w:t>
            </w:r>
          </w:p>
        </w:tc>
      </w:tr>
      <w:tr w:rsidR="00C7531A" w:rsidRPr="00C7531A" w14:paraId="3203BAB8" w14:textId="77777777" w:rsidTr="00D30650">
        <w:trPr>
          <w:trHeight w:val="769"/>
        </w:trPr>
        <w:tc>
          <w:tcPr>
            <w:tcW w:w="90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E5806" w14:textId="70A44657" w:rsidR="00C7531A" w:rsidRPr="00B420E4" w:rsidRDefault="00707E2B" w:rsidP="00BD75FF">
            <w:pPr>
              <w:rPr>
                <w:rFonts w:ascii="Century Gothic" w:hAnsi="Century Gothic" w:cs="Shree Devanagari 714"/>
                <w:sz w:val="16"/>
                <w:szCs w:val="16"/>
              </w:rPr>
            </w:pPr>
            <w:r>
              <w:rPr>
                <w:rFonts w:ascii="Century Gothic" w:hAnsi="Century Gothic" w:cs="Shree Devanagari 714"/>
                <w:sz w:val="18"/>
                <w:szCs w:val="18"/>
              </w:rPr>
              <w:t xml:space="preserve">From 20 weeks pregnant, </w:t>
            </w:r>
            <w:r w:rsidR="00216B53">
              <w:rPr>
                <w:rFonts w:ascii="Century Gothic" w:hAnsi="Century Gothic" w:cs="Shree Devanagari 714"/>
                <w:sz w:val="18"/>
                <w:szCs w:val="18"/>
              </w:rPr>
              <w:t>Jo</w:t>
            </w:r>
            <w:r w:rsidR="005711D1">
              <w:rPr>
                <w:rFonts w:ascii="Century Gothic" w:hAnsi="Century Gothic" w:cs="Shree Devanagari 714"/>
                <w:sz w:val="18"/>
                <w:szCs w:val="18"/>
              </w:rPr>
              <w:t xml:space="preserve"> and Luke</w:t>
            </w:r>
            <w:r>
              <w:rPr>
                <w:rFonts w:ascii="Century Gothic" w:hAnsi="Century Gothic" w:cs="Shree Devanagari 714"/>
                <w:sz w:val="18"/>
                <w:szCs w:val="18"/>
              </w:rPr>
              <w:t xml:space="preserve"> kn</w:t>
            </w:r>
            <w:r w:rsidR="00B97B24">
              <w:rPr>
                <w:rFonts w:ascii="Century Gothic" w:hAnsi="Century Gothic" w:cs="Shree Devanagari 714"/>
                <w:sz w:val="18"/>
                <w:szCs w:val="18"/>
              </w:rPr>
              <w:t>e</w:t>
            </w:r>
            <w:r>
              <w:rPr>
                <w:rFonts w:ascii="Century Gothic" w:hAnsi="Century Gothic" w:cs="Shree Devanagari 714"/>
                <w:sz w:val="18"/>
                <w:szCs w:val="18"/>
              </w:rPr>
              <w:t xml:space="preserve">w </w:t>
            </w:r>
            <w:r w:rsidR="005711D1">
              <w:rPr>
                <w:rFonts w:ascii="Century Gothic" w:hAnsi="Century Gothic" w:cs="Shree Devanagari 714"/>
                <w:sz w:val="18"/>
                <w:szCs w:val="18"/>
              </w:rPr>
              <w:t>their</w:t>
            </w:r>
            <w:r>
              <w:rPr>
                <w:rFonts w:ascii="Century Gothic" w:hAnsi="Century Gothic" w:cs="Shree Devanagari 714"/>
                <w:sz w:val="18"/>
                <w:szCs w:val="18"/>
              </w:rPr>
              <w:t xml:space="preserve"> baby would need urgent heart surgery</w:t>
            </w:r>
            <w:r w:rsidR="00B97B24">
              <w:rPr>
                <w:rFonts w:ascii="Century Gothic" w:hAnsi="Century Gothic" w:cs="Shree Devanagari 714"/>
                <w:sz w:val="18"/>
                <w:szCs w:val="18"/>
              </w:rPr>
              <w:t xml:space="preserve">, </w:t>
            </w:r>
            <w:r w:rsidR="005D7CBB">
              <w:rPr>
                <w:rFonts w:ascii="Century Gothic" w:hAnsi="Century Gothic" w:cs="Shree Devanagari 714"/>
                <w:sz w:val="18"/>
                <w:szCs w:val="18"/>
              </w:rPr>
              <w:t>but no one prepared them for a life with a child with special needs</w:t>
            </w:r>
            <w:r w:rsidR="00216B53">
              <w:rPr>
                <w:rFonts w:ascii="Century Gothic" w:hAnsi="Century Gothic" w:cs="Shree Devanagari 714"/>
                <w:sz w:val="18"/>
                <w:szCs w:val="18"/>
              </w:rPr>
              <w:t xml:space="preserve">. Hear Jo and Luke share their story of </w:t>
            </w:r>
            <w:r w:rsidR="00A503B7">
              <w:rPr>
                <w:rFonts w:ascii="Century Gothic" w:hAnsi="Century Gothic" w:cs="Shree Devanagari 714"/>
                <w:sz w:val="18"/>
                <w:szCs w:val="18"/>
              </w:rPr>
              <w:t>hope</w:t>
            </w:r>
            <w:r w:rsidR="00547F57">
              <w:rPr>
                <w:rFonts w:ascii="Century Gothic" w:hAnsi="Century Gothic" w:cs="Shree Devanagari 714"/>
                <w:sz w:val="18"/>
                <w:szCs w:val="18"/>
              </w:rPr>
              <w:t xml:space="preserve">, challenge and resilience </w:t>
            </w:r>
            <w:r w:rsidR="00B97B24">
              <w:rPr>
                <w:rFonts w:ascii="Century Gothic" w:hAnsi="Century Gothic" w:cs="Shree Devanagari 714"/>
                <w:sz w:val="18"/>
                <w:szCs w:val="18"/>
              </w:rPr>
              <w:t xml:space="preserve">in caring for their </w:t>
            </w:r>
            <w:r w:rsidR="005D7CBB">
              <w:rPr>
                <w:rFonts w:ascii="Century Gothic" w:hAnsi="Century Gothic" w:cs="Shree Devanagari 714"/>
                <w:sz w:val="18"/>
                <w:szCs w:val="18"/>
              </w:rPr>
              <w:t xml:space="preserve">beautiful </w:t>
            </w:r>
            <w:r w:rsidR="00B97B24">
              <w:rPr>
                <w:rFonts w:ascii="Century Gothic" w:hAnsi="Century Gothic" w:cs="Shree Devanagari 714"/>
                <w:sz w:val="18"/>
                <w:szCs w:val="18"/>
              </w:rPr>
              <w:t>daughter Bethany</w:t>
            </w:r>
            <w:r w:rsidR="005D7CBB">
              <w:rPr>
                <w:rFonts w:ascii="Century Gothic" w:hAnsi="Century Gothic" w:cs="Shree Devanagari 714"/>
                <w:sz w:val="18"/>
                <w:szCs w:val="18"/>
              </w:rPr>
              <w:t>.</w:t>
            </w:r>
          </w:p>
        </w:tc>
      </w:tr>
      <w:tr w:rsidR="00C7531A" w:rsidRPr="00C7531A" w14:paraId="0775E83D" w14:textId="77777777" w:rsidTr="75DAD1B0"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0082CB"/>
            <w:vAlign w:val="center"/>
          </w:tcPr>
          <w:p w14:paraId="6CB86643" w14:textId="0925555A" w:rsidR="00C7531A" w:rsidRPr="00B420E4" w:rsidRDefault="005D535A" w:rsidP="00BD75FF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22</w:t>
            </w:r>
            <w:r w:rsidRPr="005D535A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nd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September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7938164B" w14:textId="2E85211C" w:rsidR="00C7531A" w:rsidRPr="00B420E4" w:rsidRDefault="005D535A" w:rsidP="00BD75FF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Early Onset Dementia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77BC221F" w14:textId="019B2726" w:rsidR="00C7531A" w:rsidRPr="00B420E4" w:rsidRDefault="00C7531A" w:rsidP="00BD75FF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(</w:t>
            </w:r>
            <w:r w:rsidR="00DA55D6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Interview</w:t>
            </w: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C7531A" w:rsidRPr="00C7531A" w14:paraId="329CA213" w14:textId="77777777" w:rsidTr="00D30650">
        <w:trPr>
          <w:trHeight w:val="927"/>
        </w:trPr>
        <w:tc>
          <w:tcPr>
            <w:tcW w:w="90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B3211" w14:textId="2205A460" w:rsidR="00C7531A" w:rsidRPr="00B420E4" w:rsidRDefault="00142770" w:rsidP="00BD75FF">
            <w:pPr>
              <w:rPr>
                <w:rFonts w:ascii="Century Gothic" w:hAnsi="Century Gothic" w:cs="Shree Devanagari 714"/>
                <w:sz w:val="16"/>
                <w:szCs w:val="16"/>
              </w:rPr>
            </w:pPr>
            <w:r w:rsidRPr="00142770">
              <w:rPr>
                <w:rFonts w:ascii="Century Gothic" w:hAnsi="Century Gothic" w:cs="Shree Devanagari 714"/>
                <w:sz w:val="18"/>
                <w:szCs w:val="18"/>
              </w:rPr>
              <w:t>Early onset dementia can come as a shock. Hear Ann and Tim’s story of challenge and discovery after Ann’s diagnosis of dementia.</w:t>
            </w:r>
          </w:p>
        </w:tc>
      </w:tr>
      <w:tr w:rsidR="00B87577" w:rsidRPr="00C7531A" w14:paraId="19881677" w14:textId="77777777" w:rsidTr="00D23E05"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  <w:shd w:val="clear" w:color="auto" w:fill="0082CB"/>
            <w:vAlign w:val="center"/>
          </w:tcPr>
          <w:p w14:paraId="7DC38023" w14:textId="7563E2E8" w:rsidR="00B87577" w:rsidRPr="00B420E4" w:rsidRDefault="00B87577" w:rsidP="00D23E05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29</w:t>
            </w:r>
            <w:r w:rsidRPr="00B87577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th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September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5017BD7E" w14:textId="425C9AA5" w:rsidR="00B87577" w:rsidRPr="00B420E4" w:rsidRDefault="000267A9" w:rsidP="00D23E05">
            <w:pP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Families Coping </w:t>
            </w:r>
            <w:r w:rsidR="00FE6449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with</w:t>
            </w:r>
            <w:r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 xml:space="preserve"> Dementia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B5BE00"/>
            <w:vAlign w:val="center"/>
          </w:tcPr>
          <w:p w14:paraId="39CD7180" w14:textId="09AAAFBF" w:rsidR="00B87577" w:rsidRPr="00B420E4" w:rsidRDefault="00B87577" w:rsidP="00D23E05">
            <w:pPr>
              <w:rPr>
                <w:rFonts w:ascii="Century Gothic" w:hAnsi="Century Gothic" w:cs="Shree Devanagari 714"/>
                <w:color w:val="FFFFFF" w:themeColor="background1"/>
                <w:sz w:val="18"/>
                <w:szCs w:val="18"/>
              </w:rPr>
            </w:pP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(</w:t>
            </w:r>
            <w:r w:rsidR="00A03F4F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Dr Chris Materne</w:t>
            </w:r>
            <w:r w:rsidRPr="00B420E4">
              <w:rPr>
                <w:rFonts w:ascii="Century Gothic" w:hAnsi="Century Gothic" w:cs="Shree Devanagari 714"/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1F0736" w:rsidRPr="001F0736" w14:paraId="6E77BD8A" w14:textId="77777777" w:rsidTr="00852316">
        <w:trPr>
          <w:trHeight w:val="927"/>
        </w:trPr>
        <w:tc>
          <w:tcPr>
            <w:tcW w:w="905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D29A57" w14:textId="2CDA1B10" w:rsidR="001F0736" w:rsidRPr="001F0736" w:rsidRDefault="00A03F4F" w:rsidP="001F0736">
            <w:pPr>
              <w:spacing w:before="120"/>
              <w:rPr>
                <w:rFonts w:ascii="Century Gothic" w:hAnsi="Century Gothic" w:cs="Shree Devanagari 714"/>
                <w:sz w:val="18"/>
                <w:szCs w:val="18"/>
              </w:rPr>
            </w:pPr>
            <w:r w:rsidRPr="00A03F4F">
              <w:rPr>
                <w:rFonts w:ascii="Century Gothic" w:hAnsi="Century Gothic" w:cs="Shree Devanagari 714"/>
                <w:sz w:val="18"/>
                <w:szCs w:val="18"/>
              </w:rPr>
              <w:t>Coping with a diagnosis of dementia is difficult for families but there is hope. Dr Chris Materne reflects on what she has learned through her doctorate and her own family story.</w:t>
            </w:r>
          </w:p>
        </w:tc>
      </w:tr>
      <w:tr w:rsidR="00B87577" w:rsidRPr="00C7531A" w14:paraId="3A657DB5" w14:textId="77777777" w:rsidTr="00D30650">
        <w:trPr>
          <w:trHeight w:val="927"/>
        </w:trPr>
        <w:tc>
          <w:tcPr>
            <w:tcW w:w="90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589D6" w14:textId="77777777" w:rsidR="00B87577" w:rsidRPr="002C04F0" w:rsidRDefault="00B87577" w:rsidP="00BD75FF">
            <w:pPr>
              <w:rPr>
                <w:rFonts w:ascii="Century Gothic" w:hAnsi="Century Gothic" w:cs="Shree Devanagari 714"/>
                <w:sz w:val="18"/>
                <w:szCs w:val="18"/>
              </w:rPr>
            </w:pPr>
          </w:p>
        </w:tc>
      </w:tr>
    </w:tbl>
    <w:p w14:paraId="3E76F34B" w14:textId="20CE2FDE" w:rsidR="00877590" w:rsidRDefault="003C552D">
      <w:pPr>
        <w:rPr>
          <w:rFonts w:ascii="Helvetica" w:hAnsi="Helvetica"/>
          <w:color w:val="000000"/>
          <w:sz w:val="16"/>
          <w:szCs w:val="16"/>
        </w:rPr>
      </w:pPr>
      <w:r w:rsidRPr="00344F1C">
        <w:rPr>
          <w:rFonts w:eastAsia="Times New Roman"/>
          <w:kern w:val="0"/>
          <w:lang w:eastAsia="en-AU"/>
          <w14:ligatures w14:val="none"/>
        </w:rPr>
        <w:drawing>
          <wp:anchor distT="0" distB="0" distL="114300" distR="114300" simplePos="0" relativeHeight="251661317" behindDoc="0" locked="0" layoutInCell="1" allowOverlap="1" wp14:anchorId="2BBB550F" wp14:editId="5CC9D681">
            <wp:simplePos x="0" y="0"/>
            <wp:positionH relativeFrom="column">
              <wp:posOffset>4114800</wp:posOffset>
            </wp:positionH>
            <wp:positionV relativeFrom="paragraph">
              <wp:posOffset>111760</wp:posOffset>
            </wp:positionV>
            <wp:extent cx="2362200" cy="1979930"/>
            <wp:effectExtent l="76200" t="95250" r="76200" b="96520"/>
            <wp:wrapThrough wrapText="bothSides">
              <wp:wrapPolygon edited="0">
                <wp:start x="-697" y="-1039"/>
                <wp:lineTo x="-697" y="22445"/>
                <wp:lineTo x="22123" y="22445"/>
                <wp:lineTo x="22123" y="-1039"/>
                <wp:lineTo x="-697" y="-1039"/>
              </wp:wrapPolygon>
            </wp:wrapThrough>
            <wp:docPr id="9033820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A2CD9" w14:textId="57778FA2" w:rsidR="00877590" w:rsidRDefault="00877590">
      <w:pPr>
        <w:rPr>
          <w:rFonts w:ascii="Helvetica" w:hAnsi="Helvetica"/>
          <w:color w:val="000000"/>
          <w:sz w:val="16"/>
          <w:szCs w:val="16"/>
        </w:rPr>
      </w:pPr>
    </w:p>
    <w:p w14:paraId="7D6C35CF" w14:textId="357FFC74" w:rsidR="00877590" w:rsidRDefault="00877590">
      <w:pPr>
        <w:rPr>
          <w:rFonts w:ascii="Helvetica" w:hAnsi="Helvetica"/>
          <w:color w:val="000000"/>
          <w:sz w:val="16"/>
          <w:szCs w:val="16"/>
        </w:rPr>
      </w:pPr>
    </w:p>
    <w:p w14:paraId="29622579" w14:textId="79305A61" w:rsidR="00A34CF5" w:rsidRDefault="00A34CF5">
      <w:pPr>
        <w:rPr>
          <w:rFonts w:ascii="Helvetica" w:hAnsi="Helvetica"/>
          <w:color w:val="000000"/>
          <w:sz w:val="16"/>
          <w:szCs w:val="16"/>
        </w:rPr>
      </w:pPr>
    </w:p>
    <w:p w14:paraId="58C5FAFD" w14:textId="6D0B7B79" w:rsidR="0076170F" w:rsidRPr="0076170F" w:rsidRDefault="004F7242" w:rsidP="0076170F">
      <w:pPr>
        <w:spacing w:before="100" w:beforeAutospacing="1" w:after="100" w:afterAutospacing="1"/>
        <w:rPr>
          <w:rFonts w:eastAsia="Times New Roman"/>
          <w:kern w:val="0"/>
          <w:lang w:eastAsia="en-A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n-AU"/>
          <w14:ligatures w14:val="none"/>
        </w:rPr>
        <w:br w:type="textWrapping" w:clear="all"/>
      </w:r>
    </w:p>
    <w:p w14:paraId="337E60C3" w14:textId="567C7209" w:rsidR="00EC2BEF" w:rsidRDefault="00800D95">
      <w:pPr>
        <w:rPr>
          <w:rFonts w:ascii="Helvetica" w:hAnsi="Helvetica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A50F05" wp14:editId="0A12C3E7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5816600" cy="1028700"/>
                <wp:effectExtent l="0" t="0" r="0" b="0"/>
                <wp:wrapNone/>
                <wp:docPr id="966664474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0" cy="10287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4264D" w14:textId="77777777" w:rsidR="00FA0E28" w:rsidRPr="00F70E4E" w:rsidRDefault="00FA0E28" w:rsidP="00EC2BEF">
                            <w:pPr>
                              <w:ind w:left="360"/>
                              <w:rPr>
                                <w:rFonts w:ascii="Caveat" w:hAnsi="Caveat" w:cs="Shree Devanagari 714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0E4E">
                              <w:rPr>
                                <w:rFonts w:ascii="Caveat" w:hAnsi="Caveat" w:cs="Shree Devanagari 714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Prayer Requests</w:t>
                            </w:r>
                          </w:p>
                          <w:p w14:paraId="63E09204" w14:textId="1F9474E3" w:rsidR="000B2E16" w:rsidRPr="00B420E4" w:rsidRDefault="006611A6" w:rsidP="00214C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For </w:t>
                            </w:r>
                            <w:r w:rsidR="001C7B02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parents facing </w:t>
                            </w:r>
                            <w:r w:rsidR="00FF22AA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challenges</w:t>
                            </w:r>
                            <w:r w:rsidR="000B2E16" w:rsidRPr="00B420E4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94E998A" w14:textId="286572A9" w:rsidR="000B2E16" w:rsidRPr="00B420E4" w:rsidRDefault="000B2E16" w:rsidP="00214C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0E4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For </w:t>
                            </w:r>
                            <w:r w:rsidR="00800D95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those who</w:t>
                            </w:r>
                            <w:r w:rsidR="00D51DA2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are</w:t>
                            </w:r>
                            <w:r w:rsidR="00800D95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F22AA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impacted by Dementia</w:t>
                            </w:r>
                            <w:r w:rsidRPr="00B420E4"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1B0D44A2" w14:textId="77777777" w:rsidR="000B2E16" w:rsidRPr="00B420E4" w:rsidRDefault="000B2E16" w:rsidP="00214CEE">
                            <w:pPr>
                              <w:rPr>
                                <w:rFonts w:ascii="Century Gothic" w:hAnsi="Century Gothic" w:cs="Shree Devanagari 714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50F05" id="_x0000_s1027" style="position:absolute;margin-left:35.25pt;margin-top:.5pt;width:458pt;height:8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" fillcolor="#a5a5a5 [2092]" stroked="f" strokeweight="1.5pt">
                <v:stroke joinstyle="miter"/>
                <v:textbox>
                  <w:txbxContent>
                    <w:p w14:paraId="2854264D" w14:textId="77777777" w:rsidR="00FA0E28" w:rsidRPr="00F70E4E" w:rsidRDefault="00FA0E28" w:rsidP="00EC2BEF">
                      <w:pPr>
                        <w:ind w:left="360"/>
                        <w:rPr>
                          <w:rFonts w:ascii="Caveat" w:hAnsi="Caveat" w:cs="Shree Devanagari 714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0E4E">
                        <w:rPr>
                          <w:rFonts w:ascii="Caveat" w:hAnsi="Caveat" w:cs="Shree Devanagari 714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Prayer Requests</w:t>
                      </w:r>
                    </w:p>
                    <w:p w14:paraId="63E09204" w14:textId="1F9474E3" w:rsidR="000B2E16" w:rsidRPr="00B420E4" w:rsidRDefault="006611A6" w:rsidP="00214C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For </w:t>
                      </w:r>
                      <w:r w:rsidR="001C7B02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parents facing </w:t>
                      </w:r>
                      <w:r w:rsidR="00FF22AA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challenges</w:t>
                      </w:r>
                      <w:r w:rsidR="000B2E16" w:rsidRPr="00B420E4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94E998A" w14:textId="286572A9" w:rsidR="000B2E16" w:rsidRPr="00B420E4" w:rsidRDefault="000B2E16" w:rsidP="00214C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20E4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For </w:t>
                      </w:r>
                      <w:r w:rsidR="00800D95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those who</w:t>
                      </w:r>
                      <w:r w:rsidR="00D51DA2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are</w:t>
                      </w:r>
                      <w:r w:rsidR="00800D95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F22AA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impacted by Dementia</w:t>
                      </w:r>
                      <w:r w:rsidRPr="00B420E4"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1B0D44A2" w14:textId="77777777" w:rsidR="000B2E16" w:rsidRPr="00B420E4" w:rsidRDefault="000B2E16" w:rsidP="00214CEE">
                      <w:pPr>
                        <w:rPr>
                          <w:rFonts w:ascii="Century Gothic" w:hAnsi="Century Gothic" w:cs="Shree Devanagari 714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2FE3158" w14:textId="77777777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6E23F525" w14:textId="51EB6746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7F0B70DD" w14:textId="77777777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167AD217" w14:textId="77777777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56F59091" w14:textId="3E665346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1D2D9D6A" w14:textId="77777777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47B2AE99" w14:textId="77777777" w:rsidR="0094675A" w:rsidRDefault="0094675A">
      <w:pPr>
        <w:rPr>
          <w:rFonts w:ascii="Helvetica" w:hAnsi="Helvetica"/>
          <w:color w:val="000000"/>
          <w:sz w:val="16"/>
          <w:szCs w:val="16"/>
        </w:rPr>
      </w:pPr>
    </w:p>
    <w:p w14:paraId="4C1F6429" w14:textId="21D4F513" w:rsidR="0094675A" w:rsidRDefault="0094675A">
      <w:pPr>
        <w:rPr>
          <w:rFonts w:ascii="Helvetica" w:hAnsi="Helvetica"/>
          <w:color w:val="000000"/>
          <w:sz w:val="16"/>
          <w:szCs w:val="16"/>
        </w:rPr>
      </w:pPr>
    </w:p>
    <w:p w14:paraId="79CE50BA" w14:textId="1A15C65B" w:rsidR="00EC2BEF" w:rsidRPr="00F70E4E" w:rsidRDefault="00ED21B9" w:rsidP="00ED21B9">
      <w:pPr>
        <w:jc w:val="center"/>
        <w:rPr>
          <w:rFonts w:ascii="Caveat" w:hAnsi="Caveat"/>
          <w:b/>
          <w:bCs/>
          <w:color w:val="000000"/>
          <w:sz w:val="16"/>
          <w:szCs w:val="16"/>
        </w:rPr>
      </w:pPr>
      <w:r w:rsidRPr="00ED21B9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Videos </w:t>
      </w:r>
      <w:r w:rsidRPr="00824347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in</w:t>
      </w:r>
      <w:r w:rsidRPr="00824347">
        <w:rPr>
          <w:rFonts w:ascii="Century Gothic" w:hAnsi="Century Gothic" w:cs="Shree Devanagari 714"/>
          <w:b/>
          <w:bCs/>
          <w:color w:val="0082CB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FF22AA">
        <w:rPr>
          <w:rFonts w:ascii="Caveat" w:hAnsi="Caveat" w:cs="Shree Devanagari 714"/>
          <w:b/>
          <w:bCs/>
          <w:color w:val="0082CB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September</w:t>
      </w:r>
    </w:p>
    <w:p w14:paraId="2D83982E" w14:textId="16322205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25C2F897" w14:textId="04903059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p w14:paraId="398CA836" w14:textId="0826553A" w:rsidR="00EC2BEF" w:rsidRDefault="00EC2BEF">
      <w:pPr>
        <w:rPr>
          <w:rFonts w:ascii="Helvetica" w:hAnsi="Helvetica"/>
          <w:color w:val="000000"/>
          <w:sz w:val="16"/>
          <w:szCs w:val="1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06"/>
        <w:gridCol w:w="4505"/>
      </w:tblGrid>
      <w:tr w:rsidR="00F005FA" w14:paraId="38624DA2" w14:textId="77777777" w:rsidTr="00B12332">
        <w:trPr>
          <w:trHeight w:val="2078"/>
          <w:jc w:val="center"/>
        </w:trPr>
        <w:tc>
          <w:tcPr>
            <w:tcW w:w="4505" w:type="dxa"/>
            <w:shd w:val="clear" w:color="auto" w:fill="D9D9D9" w:themeFill="background1" w:themeFillShade="D9"/>
          </w:tcPr>
          <w:p w14:paraId="5EAF75A0" w14:textId="77777777" w:rsidR="00B120B1" w:rsidRDefault="00B120B1" w:rsidP="00A34CF5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</w:p>
          <w:p w14:paraId="1ECF4324" w14:textId="06BF3EB2" w:rsidR="00F005FA" w:rsidRPr="00F005FA" w:rsidRDefault="00F005FA" w:rsidP="00F005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  <w:r w:rsidRPr="00F005FA">
              <w:rPr>
                <w:rFonts w:ascii="Times New Roman" w:eastAsia="Times New Roman" w:hAnsi="Times New Roman" w:cs="Times New Roman"/>
                <w:noProof/>
                <w:kern w:val="0"/>
                <w:lang w:eastAsia="en-AU"/>
                <w14:ligatures w14:val="none"/>
              </w:rPr>
              <w:drawing>
                <wp:inline distT="0" distB="0" distL="0" distR="0" wp14:anchorId="6101D82E" wp14:editId="426A2A5E">
                  <wp:extent cx="2717800" cy="1528827"/>
                  <wp:effectExtent l="0" t="0" r="6350" b="0"/>
                  <wp:docPr id="70929090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80" cy="153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EAA45" w14:textId="1F806B98" w:rsidR="006153F2" w:rsidRPr="00BB7C3E" w:rsidRDefault="00000000" w:rsidP="00BB7C3E">
            <w:pPr>
              <w:jc w:val="center"/>
              <w:rPr>
                <w:rStyle w:val="Hyperlink"/>
                <w:rFonts w:ascii="Century Gothic" w:hAnsi="Century Gothic"/>
                <w:sz w:val="15"/>
                <w:szCs w:val="15"/>
              </w:rPr>
            </w:pPr>
            <w:hyperlink r:id="rId13" w:history="1">
              <w:r w:rsidR="00BB7C3E" w:rsidRPr="00C00C9F">
                <w:rPr>
                  <w:rStyle w:val="Hyperlink"/>
                  <w:rFonts w:ascii="Century Gothic" w:hAnsi="Century Gothic"/>
                  <w:sz w:val="15"/>
                  <w:szCs w:val="15"/>
                </w:rPr>
                <w:t>https://www.youtube.com/watch?v=e6rAvbQOF_A&amp;t=4s</w:t>
              </w:r>
            </w:hyperlink>
            <w:r w:rsidR="00BB7C3E">
              <w:rPr>
                <w:rStyle w:val="Hyperlink"/>
                <w:rFonts w:ascii="Century Gothic" w:hAnsi="Century Gothic"/>
                <w:sz w:val="15"/>
                <w:szCs w:val="15"/>
              </w:rPr>
              <w:t xml:space="preserve"> </w:t>
            </w:r>
          </w:p>
          <w:p w14:paraId="1FD8274C" w14:textId="700164C4" w:rsidR="003E3648" w:rsidRPr="00B420E4" w:rsidRDefault="003E3648" w:rsidP="00BB7C3E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14:paraId="736EA631" w14:textId="563A4853" w:rsidR="00A34CF5" w:rsidRPr="003A752A" w:rsidRDefault="00A34CF5" w:rsidP="00FE771A">
            <w:pPr>
              <w:tabs>
                <w:tab w:val="left" w:pos="1134"/>
                <w:tab w:val="left" w:pos="1701"/>
                <w:tab w:val="left" w:pos="4820"/>
              </w:tabs>
              <w:jc w:val="center"/>
              <w:rPr>
                <w:rStyle w:val="Hyperlink"/>
                <w:rFonts w:ascii="Century Gothic" w:hAnsi="Century Gothic"/>
                <w:sz w:val="15"/>
                <w:szCs w:val="15"/>
              </w:rPr>
            </w:pPr>
          </w:p>
          <w:p w14:paraId="5DD6E4E4" w14:textId="5DACBDE3" w:rsidR="00F00759" w:rsidRPr="00F00759" w:rsidRDefault="00F00759" w:rsidP="00F00759">
            <w:pPr>
              <w:spacing w:before="100" w:beforeAutospacing="1" w:after="100" w:afterAutospacing="1"/>
              <w:rPr>
                <w:rFonts w:ascii="Century Gothic" w:hAnsi="Century Gothic"/>
                <w:color w:val="0563C1" w:themeColor="hyperlink"/>
                <w:sz w:val="15"/>
                <w:szCs w:val="15"/>
                <w:u w:val="single"/>
              </w:rPr>
            </w:pPr>
            <w:r w:rsidRPr="00F00759">
              <w:rPr>
                <w:rFonts w:ascii="Century Gothic" w:hAnsi="Century Gothic"/>
                <w:noProof/>
                <w:color w:val="0563C1" w:themeColor="hyperlink"/>
                <w:sz w:val="15"/>
                <w:szCs w:val="15"/>
                <w:u w:val="single"/>
              </w:rPr>
              <w:drawing>
                <wp:inline distT="0" distB="0" distL="0" distR="0" wp14:anchorId="173816FF" wp14:editId="5CB6F3DC">
                  <wp:extent cx="2689225" cy="1512753"/>
                  <wp:effectExtent l="0" t="0" r="0" b="0"/>
                  <wp:docPr id="8332737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980" cy="152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380E3" w14:textId="14F5F7E8" w:rsidR="00C31158" w:rsidRDefault="00000000" w:rsidP="00F00759">
            <w:pPr>
              <w:jc w:val="center"/>
              <w:rPr>
                <w:rStyle w:val="Hyperlink"/>
                <w:rFonts w:ascii="Century Gothic" w:hAnsi="Century Gothic"/>
                <w:sz w:val="15"/>
                <w:szCs w:val="15"/>
              </w:rPr>
            </w:pPr>
            <w:hyperlink r:id="rId15" w:history="1">
              <w:r w:rsidR="006F7E99" w:rsidRPr="00525420">
                <w:rPr>
                  <w:rStyle w:val="Hyperlink"/>
                  <w:rFonts w:ascii="Century Gothic" w:hAnsi="Century Gothic"/>
                  <w:sz w:val="15"/>
                  <w:szCs w:val="15"/>
                </w:rPr>
                <w:t>https://youtu.be/HC7fuzjgDjI</w:t>
              </w:r>
            </w:hyperlink>
            <w:r w:rsidR="006F7E99">
              <w:rPr>
                <w:rStyle w:val="Hyperlink"/>
                <w:rFonts w:ascii="Century Gothic" w:hAnsi="Century Gothic"/>
                <w:sz w:val="15"/>
                <w:szCs w:val="15"/>
              </w:rPr>
              <w:t xml:space="preserve"> </w:t>
            </w:r>
            <w:r w:rsidR="00C31158" w:rsidRPr="00C31158">
              <w:rPr>
                <w:rStyle w:val="Hyperlink"/>
                <w:rFonts w:ascii="Century Gothic" w:hAnsi="Century Gothic"/>
                <w:sz w:val="15"/>
                <w:szCs w:val="15"/>
              </w:rPr>
              <w:t xml:space="preserve">  </w:t>
            </w:r>
          </w:p>
          <w:p w14:paraId="42685A70" w14:textId="00E7B684" w:rsidR="00C31158" w:rsidRPr="003A752A" w:rsidRDefault="00C31158" w:rsidP="00FE771A">
            <w:pPr>
              <w:tabs>
                <w:tab w:val="left" w:pos="1134"/>
                <w:tab w:val="left" w:pos="1701"/>
                <w:tab w:val="left" w:pos="4820"/>
              </w:tabs>
              <w:jc w:val="center"/>
              <w:rPr>
                <w:rStyle w:val="Hyperlink"/>
                <w:rFonts w:ascii="Century Gothic" w:hAnsi="Century Gothic"/>
                <w:sz w:val="15"/>
                <w:szCs w:val="15"/>
              </w:rPr>
            </w:pPr>
          </w:p>
        </w:tc>
      </w:tr>
    </w:tbl>
    <w:p w14:paraId="3DAFF628" w14:textId="77777777" w:rsidR="00BD0245" w:rsidRDefault="00BD0245" w:rsidP="00ED21B9">
      <w:pPr>
        <w:jc w:val="center"/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14:paraId="74CD9CFC" w14:textId="77777777" w:rsidR="00F21C22" w:rsidRDefault="00F21C22" w:rsidP="00ED21B9">
      <w:pPr>
        <w:jc w:val="center"/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</w:pPr>
    </w:p>
    <w:p w14:paraId="1A596BBE" w14:textId="0C0627A0" w:rsidR="00FA0E28" w:rsidRPr="00824347" w:rsidRDefault="00ED21B9" w:rsidP="00ED21B9">
      <w:pPr>
        <w:jc w:val="center"/>
        <w:rPr>
          <w:rFonts w:ascii="Century Gothic" w:hAnsi="Century Gothic"/>
          <w:color w:val="000000"/>
          <w:sz w:val="16"/>
          <w:szCs w:val="16"/>
        </w:rPr>
      </w:pPr>
      <w:r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Booklets</w:t>
      </w:r>
      <w:r w:rsidRPr="00ED21B9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824347">
        <w:rPr>
          <w:rFonts w:ascii="Century Gothic" w:hAnsi="Century Gothic" w:cs="Shree Devanagari 714"/>
          <w:color w:val="0082CB"/>
          <w:sz w:val="36"/>
          <w:szCs w:val="36"/>
          <w14:textOutline w14:w="9525" w14:cap="rnd" w14:cmpd="sng" w14:algn="ctr">
            <w14:noFill/>
            <w14:prstDash w14:val="solid"/>
            <w14:bevel/>
          </w14:textOutline>
        </w:rPr>
        <w:t>in</w:t>
      </w:r>
      <w:r w:rsidR="00FD2549" w:rsidRPr="00824347">
        <w:rPr>
          <w:rFonts w:ascii="Century Gothic" w:hAnsi="Century Gothic" w:cs="Shree Devanagari 714"/>
          <w:b/>
          <w:bCs/>
          <w:color w:val="0082CB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FF22AA">
        <w:rPr>
          <w:rFonts w:ascii="Caveat" w:hAnsi="Caveat" w:cs="Shree Devanagari 714"/>
          <w:b/>
          <w:bCs/>
          <w:color w:val="0082CB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September</w:t>
      </w:r>
    </w:p>
    <w:p w14:paraId="1FB6F4D4" w14:textId="77777777" w:rsidR="00FA0E28" w:rsidRDefault="00FA0E28">
      <w:pPr>
        <w:rPr>
          <w:rFonts w:ascii="Helvetica" w:hAnsi="Helvetica"/>
          <w:sz w:val="16"/>
          <w:szCs w:val="16"/>
        </w:rPr>
      </w:pPr>
    </w:p>
    <w:p w14:paraId="1B2B4511" w14:textId="77777777" w:rsidR="00FA0E28" w:rsidRDefault="00FA0E28">
      <w:pPr>
        <w:rPr>
          <w:rFonts w:ascii="Helvetica" w:hAnsi="Helvetica"/>
          <w:sz w:val="16"/>
          <w:szCs w:val="1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505"/>
        <w:gridCol w:w="4505"/>
      </w:tblGrid>
      <w:tr w:rsidR="00B120B1" w14:paraId="0982A2CA" w14:textId="77777777" w:rsidTr="00B12332">
        <w:trPr>
          <w:trHeight w:val="2078"/>
          <w:jc w:val="center"/>
        </w:trPr>
        <w:tc>
          <w:tcPr>
            <w:tcW w:w="4505" w:type="dxa"/>
            <w:shd w:val="clear" w:color="auto" w:fill="D9D9D9" w:themeFill="background1" w:themeFillShade="D9"/>
          </w:tcPr>
          <w:p w14:paraId="032DF256" w14:textId="36C30CA0" w:rsidR="00B72513" w:rsidRDefault="0096361C" w:rsidP="00B72513">
            <w:pPr>
              <w:jc w:val="center"/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val="en-US" w:bidi="en-US"/>
              </w:rPr>
            </w:pPr>
            <w:r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val="en-US" w:bidi="en-US"/>
              </w:rPr>
              <w:t xml:space="preserve">  </w:t>
            </w:r>
            <w:r w:rsidR="009615A9"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val="en-US" w:bidi="en-US"/>
              </w:rPr>
              <w:t xml:space="preserve">  </w:t>
            </w:r>
            <w:r w:rsidR="00B72513"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val="en-US" w:bidi="en-US"/>
              </w:rPr>
              <w:t xml:space="preserve">  </w:t>
            </w:r>
          </w:p>
          <w:p w14:paraId="4F51331F" w14:textId="77777777" w:rsidR="00201C02" w:rsidRDefault="00201C02" w:rsidP="00B72513">
            <w:pPr>
              <w:jc w:val="center"/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bidi="en-US"/>
              </w:rPr>
            </w:pPr>
          </w:p>
          <w:p w14:paraId="196B1C60" w14:textId="77777777" w:rsidR="002B7BCD" w:rsidRPr="00B72513" w:rsidRDefault="002B7BCD" w:rsidP="00B72513">
            <w:pPr>
              <w:jc w:val="center"/>
              <w:rPr>
                <w:rFonts w:ascii="Century Gothic" w:eastAsia="Arial" w:hAnsi="Century Gothic" w:cs="Arial"/>
                <w:noProof/>
                <w:color w:val="000000"/>
                <w:sz w:val="15"/>
                <w:szCs w:val="15"/>
                <w:lang w:bidi="en-US"/>
              </w:rPr>
            </w:pPr>
          </w:p>
          <w:p w14:paraId="1A5142ED" w14:textId="147CB849" w:rsidR="009A5C47" w:rsidRPr="009A5C47" w:rsidRDefault="009A5C47" w:rsidP="009A5C47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  <w:r>
              <w:rPr>
                <w:rFonts w:ascii="Century Gothic" w:hAnsi="Century Gothic"/>
                <w:sz w:val="15"/>
                <w:szCs w:val="15"/>
              </w:rPr>
              <w:t xml:space="preserve"> </w:t>
            </w:r>
            <w:r w:rsidRPr="009A5C47">
              <w:rPr>
                <w:rFonts w:ascii="Century Gothic" w:hAnsi="Century Gothic"/>
                <w:noProof/>
                <w:sz w:val="15"/>
                <w:szCs w:val="15"/>
              </w:rPr>
              <w:drawing>
                <wp:inline distT="0" distB="0" distL="0" distR="0" wp14:anchorId="26FEDC2C" wp14:editId="18B1E321">
                  <wp:extent cx="1371600" cy="2801782"/>
                  <wp:effectExtent l="0" t="0" r="0" b="0"/>
                  <wp:docPr id="142054349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963" cy="282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27CF2" w14:textId="3A8147C1" w:rsidR="00E70FB4" w:rsidRPr="006346D9" w:rsidRDefault="00E70FB4" w:rsidP="00E70FB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24B5DC97" w14:textId="77777777" w:rsidR="00F16826" w:rsidRDefault="00000000" w:rsidP="00B120B1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  <w:hyperlink r:id="rId17" w:history="1">
              <w:r w:rsidR="003A5090" w:rsidRPr="00C00C9F">
                <w:rPr>
                  <w:rStyle w:val="Hyperlink"/>
                  <w:rFonts w:ascii="Century Gothic" w:hAnsi="Century Gothic"/>
                  <w:sz w:val="15"/>
                  <w:szCs w:val="15"/>
                </w:rPr>
                <w:t>https://www.messagesofhope.org.au/parenting-with-purpose-booklet/</w:t>
              </w:r>
            </w:hyperlink>
            <w:r w:rsidR="003A5090">
              <w:rPr>
                <w:rFonts w:ascii="Century Gothic" w:hAnsi="Century Gothic"/>
                <w:sz w:val="15"/>
                <w:szCs w:val="15"/>
              </w:rPr>
              <w:t xml:space="preserve"> </w:t>
            </w:r>
          </w:p>
          <w:p w14:paraId="07B7EEE9" w14:textId="6AEB173D" w:rsidR="006346D9" w:rsidRPr="00B420E4" w:rsidRDefault="006346D9" w:rsidP="00B120B1">
            <w:pPr>
              <w:jc w:val="center"/>
              <w:rPr>
                <w:rFonts w:ascii="Century Gothic" w:hAnsi="Century Gothic"/>
                <w:sz w:val="15"/>
                <w:szCs w:val="15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14:paraId="044F4F0D" w14:textId="2596E8F5" w:rsidR="001115DD" w:rsidRDefault="001115DD" w:rsidP="00FC4E17">
            <w:pPr>
              <w:rPr>
                <w:rFonts w:ascii="Times New Roman" w:eastAsia="Times New Roman" w:hAnsi="Times New Roman" w:cs="Times New Roman"/>
                <w:kern w:val="0"/>
                <w:lang w:eastAsia="en-AU"/>
                <w14:ligatures w14:val="none"/>
              </w:rPr>
            </w:pPr>
          </w:p>
          <w:p w14:paraId="166C47C2" w14:textId="74EAA737" w:rsidR="005C2262" w:rsidRPr="005C2262" w:rsidRDefault="005C2262" w:rsidP="005C2262">
            <w:pPr>
              <w:spacing w:before="100" w:beforeAutospacing="1" w:after="100" w:afterAutospacing="1"/>
              <w:jc w:val="center"/>
              <w:rPr>
                <w:color w:val="0563C1" w:themeColor="hyperlink"/>
                <w:sz w:val="15"/>
                <w:szCs w:val="15"/>
                <w:u w:val="single"/>
              </w:rPr>
            </w:pPr>
            <w:r>
              <w:rPr>
                <w:rStyle w:val="Hyperlink"/>
                <w:rFonts w:ascii="Century Gothic" w:hAnsi="Century Gothic"/>
                <w:sz w:val="15"/>
                <w:szCs w:val="15"/>
              </w:rPr>
              <w:t xml:space="preserve"> </w:t>
            </w:r>
            <w:r>
              <w:rPr>
                <w:rStyle w:val="Hyperlink"/>
                <w:sz w:val="15"/>
                <w:szCs w:val="15"/>
              </w:rPr>
              <w:t xml:space="preserve"> </w:t>
            </w:r>
            <w:r w:rsidRPr="005C2262">
              <w:rPr>
                <w:color w:val="0563C1" w:themeColor="hyperlink"/>
                <w:sz w:val="15"/>
                <w:szCs w:val="15"/>
                <w:u w:val="single"/>
              </w:rPr>
              <w:drawing>
                <wp:inline distT="0" distB="0" distL="0" distR="0" wp14:anchorId="7EDD9A10" wp14:editId="01D967E8">
                  <wp:extent cx="1366712" cy="2801833"/>
                  <wp:effectExtent l="0" t="0" r="5080" b="0"/>
                  <wp:docPr id="13608683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99" cy="283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563CE" w14:textId="6C82C9BE" w:rsidR="00011CDF" w:rsidRPr="00011CDF" w:rsidRDefault="002B22B1" w:rsidP="002B22B1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hyperlink r:id="rId19" w:history="1">
              <w:r w:rsidRPr="002B22B1">
                <w:rPr>
                  <w:rStyle w:val="Hyperlink"/>
                  <w:rFonts w:ascii="Century Gothic" w:hAnsi="Century Gothic"/>
                  <w:sz w:val="15"/>
                  <w:szCs w:val="15"/>
                </w:rPr>
                <w:t>https://www.messagesofhope.org.au/dementia-booklet/</w:t>
              </w:r>
            </w:hyperlink>
            <w:r>
              <w:t xml:space="preserve"> </w:t>
            </w:r>
          </w:p>
        </w:tc>
      </w:tr>
    </w:tbl>
    <w:p w14:paraId="50F21D17" w14:textId="2A10BCD6" w:rsidR="00FE6001" w:rsidRPr="00F70E4E" w:rsidRDefault="00FA0E28" w:rsidP="00FE068F">
      <w:pPr>
        <w:rPr>
          <w:rFonts w:ascii="Caveat" w:hAnsi="Caveat"/>
          <w:b/>
          <w:bCs/>
          <w:sz w:val="16"/>
          <w:szCs w:val="16"/>
        </w:rPr>
      </w:pPr>
      <w:r w:rsidRPr="00F70E4E">
        <w:rPr>
          <w:rFonts w:ascii="Caveat" w:hAnsi="Caveat"/>
          <w:b/>
          <w:bCs/>
          <w:noProof/>
          <w:sz w:val="48"/>
          <w:szCs w:val="48"/>
        </w:rPr>
        <w:drawing>
          <wp:anchor distT="0" distB="0" distL="114300" distR="114300" simplePos="0" relativeHeight="251658244" behindDoc="1" locked="1" layoutInCell="1" allowOverlap="1" wp14:anchorId="3F48C6AA" wp14:editId="5CA4DE33">
            <wp:simplePos x="0" y="0"/>
            <wp:positionH relativeFrom="page">
              <wp:posOffset>0</wp:posOffset>
            </wp:positionH>
            <wp:positionV relativeFrom="page">
              <wp:posOffset>9128125</wp:posOffset>
            </wp:positionV>
            <wp:extent cx="7545070" cy="1356360"/>
            <wp:effectExtent l="0" t="0" r="0" b="2540"/>
            <wp:wrapTight wrapText="bothSides">
              <wp:wrapPolygon edited="0">
                <wp:start x="0" y="0"/>
                <wp:lineTo x="0" y="21438"/>
                <wp:lineTo x="21560" y="21438"/>
                <wp:lineTo x="21560" y="0"/>
                <wp:lineTo x="0" y="0"/>
              </wp:wrapPolygon>
            </wp:wrapTight>
            <wp:docPr id="418543587" name="Picture 41854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43587" name="Picture 41854358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6001" w:rsidRPr="00F70E4E" w:rsidSect="00AA112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Shree Devanagari 714">
    <w:charset w:val="00"/>
    <w:family w:val="auto"/>
    <w:pitch w:val="variable"/>
    <w:sig w:usb0="80008003" w:usb1="00000000" w:usb2="00000000" w:usb3="00000000" w:csb0="00000003" w:csb1="00000000"/>
  </w:font>
  <w:font w:name="Caveat">
    <w:panose1 w:val="00000000000000000000"/>
    <w:charset w:val="00"/>
    <w:family w:val="auto"/>
    <w:pitch w:val="variable"/>
    <w:sig w:usb0="A00002FF" w:usb1="5000005B" w:usb2="00000000" w:usb3="00000000" w:csb0="000000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7F49E3"/>
    <w:multiLevelType w:val="hybridMultilevel"/>
    <w:tmpl w:val="96049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140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EAD"/>
    <w:rsid w:val="000013E3"/>
    <w:rsid w:val="00004B17"/>
    <w:rsid w:val="00011B1C"/>
    <w:rsid w:val="00011CDF"/>
    <w:rsid w:val="0001281B"/>
    <w:rsid w:val="0002077D"/>
    <w:rsid w:val="00021015"/>
    <w:rsid w:val="0002410C"/>
    <w:rsid w:val="00024CC5"/>
    <w:rsid w:val="000267A9"/>
    <w:rsid w:val="00027656"/>
    <w:rsid w:val="00036A79"/>
    <w:rsid w:val="0005655F"/>
    <w:rsid w:val="00080BF4"/>
    <w:rsid w:val="0008585C"/>
    <w:rsid w:val="000865F2"/>
    <w:rsid w:val="000B2E16"/>
    <w:rsid w:val="000B3E40"/>
    <w:rsid w:val="000C0512"/>
    <w:rsid w:val="000C3B38"/>
    <w:rsid w:val="000C72F9"/>
    <w:rsid w:val="000D36A9"/>
    <w:rsid w:val="000D3DCB"/>
    <w:rsid w:val="000E2FDA"/>
    <w:rsid w:val="000E6456"/>
    <w:rsid w:val="000F5340"/>
    <w:rsid w:val="001115DD"/>
    <w:rsid w:val="00116408"/>
    <w:rsid w:val="00130046"/>
    <w:rsid w:val="00135E29"/>
    <w:rsid w:val="00142770"/>
    <w:rsid w:val="00150C57"/>
    <w:rsid w:val="00162A58"/>
    <w:rsid w:val="0016646C"/>
    <w:rsid w:val="001676F4"/>
    <w:rsid w:val="00184E5F"/>
    <w:rsid w:val="001A0DB8"/>
    <w:rsid w:val="001B4968"/>
    <w:rsid w:val="001C7B02"/>
    <w:rsid w:val="001D29E8"/>
    <w:rsid w:val="001E4A39"/>
    <w:rsid w:val="001E79D7"/>
    <w:rsid w:val="001F0736"/>
    <w:rsid w:val="001F5DB6"/>
    <w:rsid w:val="001F66F8"/>
    <w:rsid w:val="00201C02"/>
    <w:rsid w:val="00214CEE"/>
    <w:rsid w:val="00216B53"/>
    <w:rsid w:val="00221D5A"/>
    <w:rsid w:val="00245B67"/>
    <w:rsid w:val="00254678"/>
    <w:rsid w:val="0026293C"/>
    <w:rsid w:val="002649F0"/>
    <w:rsid w:val="00274B28"/>
    <w:rsid w:val="0028202B"/>
    <w:rsid w:val="002952AD"/>
    <w:rsid w:val="002B0DDB"/>
    <w:rsid w:val="002B22B1"/>
    <w:rsid w:val="002B7BCD"/>
    <w:rsid w:val="002C04F0"/>
    <w:rsid w:val="002C5627"/>
    <w:rsid w:val="002D4199"/>
    <w:rsid w:val="002D4CB5"/>
    <w:rsid w:val="002D7F2C"/>
    <w:rsid w:val="002E5EC9"/>
    <w:rsid w:val="003166F7"/>
    <w:rsid w:val="003251A9"/>
    <w:rsid w:val="00344F1C"/>
    <w:rsid w:val="003459F8"/>
    <w:rsid w:val="00357D44"/>
    <w:rsid w:val="00360B87"/>
    <w:rsid w:val="003633A8"/>
    <w:rsid w:val="003716AE"/>
    <w:rsid w:val="0037246A"/>
    <w:rsid w:val="003774D2"/>
    <w:rsid w:val="003A196D"/>
    <w:rsid w:val="003A253B"/>
    <w:rsid w:val="003A5090"/>
    <w:rsid w:val="003A752A"/>
    <w:rsid w:val="003B6985"/>
    <w:rsid w:val="003C2AF9"/>
    <w:rsid w:val="003C552D"/>
    <w:rsid w:val="003D231F"/>
    <w:rsid w:val="003E3648"/>
    <w:rsid w:val="003F36E8"/>
    <w:rsid w:val="003F392C"/>
    <w:rsid w:val="00405A7F"/>
    <w:rsid w:val="004228A7"/>
    <w:rsid w:val="004348C0"/>
    <w:rsid w:val="004372FD"/>
    <w:rsid w:val="004460FD"/>
    <w:rsid w:val="00446D71"/>
    <w:rsid w:val="00451734"/>
    <w:rsid w:val="004572FD"/>
    <w:rsid w:val="004737EA"/>
    <w:rsid w:val="004856B6"/>
    <w:rsid w:val="00495685"/>
    <w:rsid w:val="004A1195"/>
    <w:rsid w:val="004A7FC0"/>
    <w:rsid w:val="004D1157"/>
    <w:rsid w:val="004F57DA"/>
    <w:rsid w:val="004F7242"/>
    <w:rsid w:val="00504C02"/>
    <w:rsid w:val="00526C30"/>
    <w:rsid w:val="00547F2A"/>
    <w:rsid w:val="00547F57"/>
    <w:rsid w:val="00550E9F"/>
    <w:rsid w:val="0056518A"/>
    <w:rsid w:val="005711D1"/>
    <w:rsid w:val="00572B72"/>
    <w:rsid w:val="00573D1F"/>
    <w:rsid w:val="0057700C"/>
    <w:rsid w:val="0058337B"/>
    <w:rsid w:val="00593876"/>
    <w:rsid w:val="005A0F5A"/>
    <w:rsid w:val="005A3628"/>
    <w:rsid w:val="005C2262"/>
    <w:rsid w:val="005D2A75"/>
    <w:rsid w:val="005D535A"/>
    <w:rsid w:val="005D6B8A"/>
    <w:rsid w:val="005D7CBB"/>
    <w:rsid w:val="005E547C"/>
    <w:rsid w:val="006153F2"/>
    <w:rsid w:val="006346D9"/>
    <w:rsid w:val="00635929"/>
    <w:rsid w:val="00637955"/>
    <w:rsid w:val="00640C2A"/>
    <w:rsid w:val="006611A6"/>
    <w:rsid w:val="0066650B"/>
    <w:rsid w:val="006949EB"/>
    <w:rsid w:val="006A4B12"/>
    <w:rsid w:val="006C16AF"/>
    <w:rsid w:val="006D57F8"/>
    <w:rsid w:val="006E7454"/>
    <w:rsid w:val="006F01D6"/>
    <w:rsid w:val="006F7E99"/>
    <w:rsid w:val="00700CDE"/>
    <w:rsid w:val="007021C2"/>
    <w:rsid w:val="00707E2B"/>
    <w:rsid w:val="00713CC0"/>
    <w:rsid w:val="00716356"/>
    <w:rsid w:val="007351CE"/>
    <w:rsid w:val="0073725F"/>
    <w:rsid w:val="00742B6E"/>
    <w:rsid w:val="007469A3"/>
    <w:rsid w:val="0076170F"/>
    <w:rsid w:val="0076683F"/>
    <w:rsid w:val="00774D26"/>
    <w:rsid w:val="007847D5"/>
    <w:rsid w:val="00797B2C"/>
    <w:rsid w:val="007B4352"/>
    <w:rsid w:val="007C20C8"/>
    <w:rsid w:val="007C4428"/>
    <w:rsid w:val="007F4D3D"/>
    <w:rsid w:val="007F6EAF"/>
    <w:rsid w:val="00800D95"/>
    <w:rsid w:val="00801983"/>
    <w:rsid w:val="00801C16"/>
    <w:rsid w:val="0080286C"/>
    <w:rsid w:val="00803FEA"/>
    <w:rsid w:val="00824347"/>
    <w:rsid w:val="00826D5F"/>
    <w:rsid w:val="008331B2"/>
    <w:rsid w:val="00844112"/>
    <w:rsid w:val="00875844"/>
    <w:rsid w:val="00877590"/>
    <w:rsid w:val="00890212"/>
    <w:rsid w:val="008C5BC8"/>
    <w:rsid w:val="008D17B9"/>
    <w:rsid w:val="008F0B1D"/>
    <w:rsid w:val="008F2B5D"/>
    <w:rsid w:val="00904DFB"/>
    <w:rsid w:val="00907313"/>
    <w:rsid w:val="00920753"/>
    <w:rsid w:val="00937DC2"/>
    <w:rsid w:val="009411BE"/>
    <w:rsid w:val="0094675A"/>
    <w:rsid w:val="0096089A"/>
    <w:rsid w:val="009615A9"/>
    <w:rsid w:val="0096361C"/>
    <w:rsid w:val="0097267E"/>
    <w:rsid w:val="009861CA"/>
    <w:rsid w:val="00995906"/>
    <w:rsid w:val="00995930"/>
    <w:rsid w:val="009A35B7"/>
    <w:rsid w:val="009A5C47"/>
    <w:rsid w:val="009C63E3"/>
    <w:rsid w:val="009E042C"/>
    <w:rsid w:val="009E5F2B"/>
    <w:rsid w:val="00A03F4F"/>
    <w:rsid w:val="00A16044"/>
    <w:rsid w:val="00A23860"/>
    <w:rsid w:val="00A27328"/>
    <w:rsid w:val="00A3204F"/>
    <w:rsid w:val="00A34CF5"/>
    <w:rsid w:val="00A35EAD"/>
    <w:rsid w:val="00A4661E"/>
    <w:rsid w:val="00A503B7"/>
    <w:rsid w:val="00A554A6"/>
    <w:rsid w:val="00A55998"/>
    <w:rsid w:val="00A60D58"/>
    <w:rsid w:val="00A62832"/>
    <w:rsid w:val="00A91C28"/>
    <w:rsid w:val="00AA1127"/>
    <w:rsid w:val="00AA4E89"/>
    <w:rsid w:val="00AB551C"/>
    <w:rsid w:val="00AB74ED"/>
    <w:rsid w:val="00AC3724"/>
    <w:rsid w:val="00AC4108"/>
    <w:rsid w:val="00AC7234"/>
    <w:rsid w:val="00AE31E8"/>
    <w:rsid w:val="00AE5BE0"/>
    <w:rsid w:val="00AF2B13"/>
    <w:rsid w:val="00B120B1"/>
    <w:rsid w:val="00B12200"/>
    <w:rsid w:val="00B12332"/>
    <w:rsid w:val="00B1753E"/>
    <w:rsid w:val="00B260CD"/>
    <w:rsid w:val="00B26231"/>
    <w:rsid w:val="00B27DD8"/>
    <w:rsid w:val="00B31A1E"/>
    <w:rsid w:val="00B420E4"/>
    <w:rsid w:val="00B422CF"/>
    <w:rsid w:val="00B54D45"/>
    <w:rsid w:val="00B63316"/>
    <w:rsid w:val="00B66BDF"/>
    <w:rsid w:val="00B679EA"/>
    <w:rsid w:val="00B72513"/>
    <w:rsid w:val="00B843FC"/>
    <w:rsid w:val="00B84EE5"/>
    <w:rsid w:val="00B8534C"/>
    <w:rsid w:val="00B87577"/>
    <w:rsid w:val="00B97B24"/>
    <w:rsid w:val="00BB36D2"/>
    <w:rsid w:val="00BB7C3E"/>
    <w:rsid w:val="00BD0245"/>
    <w:rsid w:val="00BD75D8"/>
    <w:rsid w:val="00BD75FF"/>
    <w:rsid w:val="00BE3468"/>
    <w:rsid w:val="00C06CC6"/>
    <w:rsid w:val="00C13648"/>
    <w:rsid w:val="00C31158"/>
    <w:rsid w:val="00C43243"/>
    <w:rsid w:val="00C440F1"/>
    <w:rsid w:val="00C4661D"/>
    <w:rsid w:val="00C46920"/>
    <w:rsid w:val="00C47EF4"/>
    <w:rsid w:val="00C5404D"/>
    <w:rsid w:val="00C7531A"/>
    <w:rsid w:val="00C84322"/>
    <w:rsid w:val="00C921BC"/>
    <w:rsid w:val="00CA045F"/>
    <w:rsid w:val="00CC01B8"/>
    <w:rsid w:val="00CC58C3"/>
    <w:rsid w:val="00CE040B"/>
    <w:rsid w:val="00CE0EBF"/>
    <w:rsid w:val="00CE29F1"/>
    <w:rsid w:val="00D10EEC"/>
    <w:rsid w:val="00D23DF6"/>
    <w:rsid w:val="00D2498E"/>
    <w:rsid w:val="00D30650"/>
    <w:rsid w:val="00D35E84"/>
    <w:rsid w:val="00D47497"/>
    <w:rsid w:val="00D50B03"/>
    <w:rsid w:val="00D51DA2"/>
    <w:rsid w:val="00D537E0"/>
    <w:rsid w:val="00DA55D6"/>
    <w:rsid w:val="00DA7083"/>
    <w:rsid w:val="00DB2628"/>
    <w:rsid w:val="00DB7C29"/>
    <w:rsid w:val="00DC608B"/>
    <w:rsid w:val="00DD13D2"/>
    <w:rsid w:val="00DD1EB2"/>
    <w:rsid w:val="00DE1D59"/>
    <w:rsid w:val="00DF0B5A"/>
    <w:rsid w:val="00DF0F99"/>
    <w:rsid w:val="00E0169E"/>
    <w:rsid w:val="00E2059C"/>
    <w:rsid w:val="00E430E7"/>
    <w:rsid w:val="00E53A5B"/>
    <w:rsid w:val="00E55D29"/>
    <w:rsid w:val="00E70FB4"/>
    <w:rsid w:val="00E7236C"/>
    <w:rsid w:val="00EC2BEF"/>
    <w:rsid w:val="00EC4433"/>
    <w:rsid w:val="00ED21B9"/>
    <w:rsid w:val="00ED79FF"/>
    <w:rsid w:val="00EE5438"/>
    <w:rsid w:val="00EF0A05"/>
    <w:rsid w:val="00EF5707"/>
    <w:rsid w:val="00F005FA"/>
    <w:rsid w:val="00F00759"/>
    <w:rsid w:val="00F02B15"/>
    <w:rsid w:val="00F16826"/>
    <w:rsid w:val="00F21C22"/>
    <w:rsid w:val="00F27D0C"/>
    <w:rsid w:val="00F30180"/>
    <w:rsid w:val="00F3334D"/>
    <w:rsid w:val="00F428AB"/>
    <w:rsid w:val="00F6512D"/>
    <w:rsid w:val="00F708B5"/>
    <w:rsid w:val="00F70E4E"/>
    <w:rsid w:val="00F728B1"/>
    <w:rsid w:val="00F77C62"/>
    <w:rsid w:val="00F87911"/>
    <w:rsid w:val="00FA0E28"/>
    <w:rsid w:val="00FA182F"/>
    <w:rsid w:val="00FB7052"/>
    <w:rsid w:val="00FC4E17"/>
    <w:rsid w:val="00FD2549"/>
    <w:rsid w:val="00FD3918"/>
    <w:rsid w:val="00FD438C"/>
    <w:rsid w:val="00FE068F"/>
    <w:rsid w:val="00FE1BB6"/>
    <w:rsid w:val="00FE3D16"/>
    <w:rsid w:val="00FE52F3"/>
    <w:rsid w:val="00FE6001"/>
    <w:rsid w:val="00FE6449"/>
    <w:rsid w:val="00FE771A"/>
    <w:rsid w:val="00FF22AA"/>
    <w:rsid w:val="00FF3CC7"/>
    <w:rsid w:val="00FF75A3"/>
    <w:rsid w:val="02641F12"/>
    <w:rsid w:val="628AD4DD"/>
    <w:rsid w:val="75DAD1B0"/>
    <w:rsid w:val="7DBCE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B446C"/>
  <w15:chartTrackingRefBased/>
  <w15:docId w15:val="{D90510A0-FBCB-44FC-A7B4-6D4300C63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5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4C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CF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34CF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B2E1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A7083"/>
    <w:rPr>
      <w:rFonts w:ascii="Times New Roman" w:hAnsi="Times New Roman" w:cs="Times New Roman"/>
    </w:rPr>
  </w:style>
  <w:style w:type="paragraph" w:customStyle="1" w:styleId="paragraph">
    <w:name w:val="paragraph"/>
    <w:basedOn w:val="Normal"/>
    <w:rsid w:val="002C562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character" w:customStyle="1" w:styleId="normaltextrun">
    <w:name w:val="normaltextrun"/>
    <w:basedOn w:val="DefaultParagraphFont"/>
    <w:rsid w:val="002C5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v=e6rAvbQOF_A&amp;t=4s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messagesofhope.org.au/parenting-with-purpose-booklet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youtu.be/HC7fuzjgDjI" TargetMode="External"/><Relationship Id="rId10" Type="http://schemas.openxmlformats.org/officeDocument/2006/relationships/hyperlink" Target="https://lutheranmedia.org.au/your-2025-calendar/" TargetMode="External"/><Relationship Id="rId19" Type="http://schemas.openxmlformats.org/officeDocument/2006/relationships/hyperlink" Target="https://www.messagesofhope.org.au/dementia-booklet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lutheranmedia.org.au/your-2025-calendar/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3F93F47571D74D9F4D96D391293BBA" ma:contentTypeVersion="17" ma:contentTypeDescription="Create a new document." ma:contentTypeScope="" ma:versionID="b611a97d43c9aed4a90c3b3e835ae62c">
  <xsd:schema xmlns:xsd="http://www.w3.org/2001/XMLSchema" xmlns:xs="http://www.w3.org/2001/XMLSchema" xmlns:p="http://schemas.microsoft.com/office/2006/metadata/properties" xmlns:ns2="2a8cafc4-8f27-4288-84b3-4e851c1821c8" xmlns:ns3="adcf82a4-c918-4c89-a196-e74c4365b281" targetNamespace="http://schemas.microsoft.com/office/2006/metadata/properties" ma:root="true" ma:fieldsID="7f36cce6a0a0670c6f3fb70323126494" ns2:_="" ns3:_="">
    <xsd:import namespace="2a8cafc4-8f27-4288-84b3-4e851c1821c8"/>
    <xsd:import namespace="adcf82a4-c918-4c89-a196-e74c4365b281"/>
    <xsd:element name="properties">
      <xsd:complexType>
        <xsd:sequence>
          <xsd:element name="documentManagement">
            <xsd:complexType>
              <xsd:all>
                <xsd:element ref="ns2:Purpose" minOccurs="0"/>
                <xsd:element ref="ns2:FinancialCod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cafc4-8f27-4288-84b3-4e851c1821c8" elementFormDefault="qualified">
    <xsd:import namespace="http://schemas.microsoft.com/office/2006/documentManagement/types"/>
    <xsd:import namespace="http://schemas.microsoft.com/office/infopath/2007/PartnerControls"/>
    <xsd:element name="Purpose" ma:index="8" nillable="true" ma:displayName="Purpose" ma:format="Dropdown" ma:internalName="Purpose">
      <xsd:simpleType>
        <xsd:restriction base="dms:Text">
          <xsd:maxLength value="255"/>
        </xsd:restriction>
      </xsd:simpleType>
    </xsd:element>
    <xsd:element name="FinancialCode" ma:index="9" nillable="true" ma:displayName="Financial Code " ma:format="Dropdown" ma:internalName="FinancialCode">
      <xsd:simpleType>
        <xsd:restriction base="dms:Text">
          <xsd:maxLength value="255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241ec11-3874-440f-80c1-df71f7a844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f82a4-c918-4c89-a196-e74c4365b28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314522b-124b-42d5-8bce-5fdc062da5ea}" ma:internalName="TaxCatchAll" ma:showField="CatchAllData" ma:web="adcf82a4-c918-4c89-a196-e74c4365b2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8cafc4-8f27-4288-84b3-4e851c1821c8">
      <Terms xmlns="http://schemas.microsoft.com/office/infopath/2007/PartnerControls"/>
    </lcf76f155ced4ddcb4097134ff3c332f>
    <Purpose xmlns="2a8cafc4-8f27-4288-84b3-4e851c1821c8" xsi:nil="true"/>
    <FinancialCode xmlns="2a8cafc4-8f27-4288-84b3-4e851c1821c8" xsi:nil="true"/>
    <TaxCatchAll xmlns="adcf82a4-c918-4c89-a196-e74c4365b281" xsi:nil="true"/>
    <SharedWithUsers xmlns="adcf82a4-c918-4c89-a196-e74c4365b281">
      <UserInfo>
        <DisplayName>Joanne Chamberlain</DisplayName>
        <AccountId>20</AccountId>
        <AccountType/>
      </UserInfo>
      <UserInfo>
        <DisplayName>Emma Strelan</DisplayName>
        <AccountId>116</AccountId>
        <AccountType/>
      </UserInfo>
      <UserInfo>
        <DisplayName>Sarah Wiltshire</DisplayName>
        <AccountId>14</AccountId>
        <AccountType/>
      </UserInfo>
      <UserInfo>
        <DisplayName>Tania Nelson</DisplayName>
        <AccountId>63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C367A99-3962-481A-939E-4AD469DD40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8cafc4-8f27-4288-84b3-4e851c1821c8"/>
    <ds:schemaRef ds:uri="adcf82a4-c918-4c89-a196-e74c4365b2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3D4010-C77A-4C75-B233-C6C2758D09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CBE34B-0343-4371-9F24-ABA3F86ACB60}">
  <ds:schemaRefs>
    <ds:schemaRef ds:uri="http://schemas.microsoft.com/office/2006/metadata/properties"/>
    <ds:schemaRef ds:uri="http://schemas.microsoft.com/office/infopath/2007/PartnerControls"/>
    <ds:schemaRef ds:uri="2a8cafc4-8f27-4288-84b3-4e851c1821c8"/>
    <ds:schemaRef ds:uri="adcf82a4-c918-4c89-a196-e74c4365b2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Elysia McEwen</dc:creator>
  <cp:keywords/>
  <dc:description/>
  <cp:lastModifiedBy>Joanne Chamberlain</cp:lastModifiedBy>
  <cp:revision>49</cp:revision>
  <dcterms:created xsi:type="dcterms:W3CDTF">2024-08-14T07:38:00Z</dcterms:created>
  <dcterms:modified xsi:type="dcterms:W3CDTF">2024-08-16T02:05:00Z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0x010100303F93F47571D74D9F4D96D391293BBA</vt:lpwstr>
  </property>
  <property fmtid="{D5CDD505-2E9C-101B-9397-08002B2CF9AE}" pid="3" name="MediaServiceImageTags">
    <vt:lpwstr/>
  </property>
</Properties>
</file>