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CB167" w14:textId="01B650AB" w:rsidR="00E643E6" w:rsidRDefault="004076EE" w:rsidP="00E643E6">
      <w:pPr>
        <w:rPr>
          <w:rFonts w:ascii="Century Gothic" w:hAnsi="Century Gothic" w:cs="Shree Devanagari 714"/>
          <w:i/>
          <w:iCs/>
          <w:color w:val="0082CB"/>
          <w:sz w:val="36"/>
          <w:szCs w:val="36"/>
          <w14:textOutline w14:w="9525" w14:cap="rnd" w14:cmpd="sng" w14:algn="ctr">
            <w14:noFill/>
            <w14:prstDash w14:val="solid"/>
            <w14:bevel/>
          </w14:textOutline>
        </w:rPr>
      </w:pPr>
      <w:r>
        <w:rPr>
          <w:rFonts w:ascii="Century Gothic" w:hAnsi="Century Gothic"/>
          <w:noProof/>
          <w:sz w:val="16"/>
          <w:szCs w:val="16"/>
        </w:rPr>
        <w:drawing>
          <wp:anchor distT="0" distB="0" distL="114300" distR="114300" simplePos="0" relativeHeight="251658243" behindDoc="0" locked="0" layoutInCell="1" allowOverlap="1" wp14:anchorId="16082F93" wp14:editId="16C5F50D">
            <wp:simplePos x="0" y="0"/>
            <wp:positionH relativeFrom="column">
              <wp:posOffset>-457200</wp:posOffset>
            </wp:positionH>
            <wp:positionV relativeFrom="paragraph">
              <wp:posOffset>-457201</wp:posOffset>
            </wp:positionV>
            <wp:extent cx="7581900" cy="1370215"/>
            <wp:effectExtent l="0" t="0" r="0" b="1905"/>
            <wp:wrapNone/>
            <wp:docPr id="1663569274" name="Picture 5" descr="A blue and yellow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69274" name="Picture 5" descr="A blue and yellow rectangl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598" cy="1371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DC91A" w14:textId="77777777" w:rsidR="004076EE" w:rsidRDefault="004076EE" w:rsidP="000013E3">
      <w:pPr>
        <w:jc w:val="center"/>
        <w:rPr>
          <w:rFonts w:ascii="Century Gothic" w:hAnsi="Century Gothic" w:cs="Shree Devanagari 714"/>
          <w:i/>
          <w:iCs/>
          <w:color w:val="0082CB"/>
          <w:sz w:val="36"/>
          <w:szCs w:val="36"/>
          <w14:textOutline w14:w="9525" w14:cap="rnd" w14:cmpd="sng" w14:algn="ctr">
            <w14:noFill/>
            <w14:prstDash w14:val="solid"/>
            <w14:bevel/>
          </w14:textOutline>
        </w:rPr>
      </w:pPr>
    </w:p>
    <w:p w14:paraId="17A0100F" w14:textId="77777777" w:rsidR="004076EE" w:rsidRDefault="004076EE" w:rsidP="000013E3">
      <w:pPr>
        <w:jc w:val="center"/>
        <w:rPr>
          <w:rFonts w:ascii="Century Gothic" w:hAnsi="Century Gothic" w:cs="Shree Devanagari 714"/>
          <w:i/>
          <w:iCs/>
          <w:color w:val="0082CB"/>
          <w:sz w:val="36"/>
          <w:szCs w:val="36"/>
          <w14:textOutline w14:w="9525" w14:cap="rnd" w14:cmpd="sng" w14:algn="ctr">
            <w14:noFill/>
            <w14:prstDash w14:val="solid"/>
            <w14:bevel/>
          </w14:textOutline>
        </w:rPr>
      </w:pPr>
    </w:p>
    <w:p w14:paraId="52BE7BF9" w14:textId="77777777" w:rsidR="004076EE" w:rsidRDefault="004076EE" w:rsidP="000013E3">
      <w:pPr>
        <w:jc w:val="center"/>
        <w:rPr>
          <w:rFonts w:ascii="Century Gothic" w:hAnsi="Century Gothic" w:cs="Shree Devanagari 714"/>
          <w:i/>
          <w:iCs/>
          <w:color w:val="0082CB"/>
          <w:sz w:val="36"/>
          <w:szCs w:val="36"/>
          <w14:textOutline w14:w="9525" w14:cap="rnd" w14:cmpd="sng" w14:algn="ctr">
            <w14:noFill/>
            <w14:prstDash w14:val="solid"/>
            <w14:bevel/>
          </w14:textOutline>
        </w:rPr>
      </w:pPr>
    </w:p>
    <w:p w14:paraId="586C2CF4" w14:textId="05D567BD" w:rsidR="00A35EAD" w:rsidRPr="00824347" w:rsidRDefault="00B420E4" w:rsidP="000013E3">
      <w:pPr>
        <w:jc w:val="center"/>
        <w:rPr>
          <w:rFonts w:ascii="Century Gothic" w:hAnsi="Century Gothic" w:cs="Dreaming Outloud Pro"/>
          <w:color w:val="0082CB"/>
          <w14:textOutline w14:w="9525" w14:cap="rnd" w14:cmpd="sng" w14:algn="ctr">
            <w14:noFill/>
            <w14:prstDash w14:val="solid"/>
            <w14:bevel/>
          </w14:textOutline>
        </w:rPr>
      </w:pPr>
      <w:r w:rsidRPr="00FA0E28">
        <w:rPr>
          <w:rFonts w:ascii="Century Gothic" w:hAnsi="Century Gothic" w:cs="Shree Devanagari 714"/>
          <w:i/>
          <w:iCs/>
          <w:color w:val="0082CB"/>
          <w:sz w:val="36"/>
          <w:szCs w:val="36"/>
          <w14:textOutline w14:w="9525" w14:cap="rnd" w14:cmpd="sng" w14:algn="ctr">
            <w14:noFill/>
            <w14:prstDash w14:val="solid"/>
            <w14:bevel/>
          </w14:textOutline>
        </w:rPr>
        <w:t>Messages of Hope</w:t>
      </w:r>
      <w:r w:rsidRPr="00FA0E28">
        <w:rPr>
          <w:rFonts w:ascii="Century Gothic" w:hAnsi="Century Gothic" w:cs="Shree Devanagari 714"/>
          <w:color w:val="0082CB"/>
          <w:sz w:val="36"/>
          <w:szCs w:val="36"/>
          <w14:textOutline w14:w="9525" w14:cap="rnd" w14:cmpd="sng" w14:algn="ctr">
            <w14:noFill/>
            <w14:prstDash w14:val="solid"/>
            <w14:bevel/>
          </w14:textOutline>
        </w:rPr>
        <w:t xml:space="preserve"> </w:t>
      </w:r>
      <w:r w:rsidR="00824347" w:rsidRPr="00824347">
        <w:rPr>
          <w:rFonts w:ascii="Century Gothic" w:hAnsi="Century Gothic" w:cs="Shree Devanagari 714"/>
          <w:color w:val="0082CB"/>
          <w:sz w:val="36"/>
          <w:szCs w:val="36"/>
          <w14:textOutline w14:w="9525" w14:cap="rnd" w14:cmpd="sng" w14:algn="ctr">
            <w14:noFill/>
            <w14:prstDash w14:val="solid"/>
            <w14:bevel/>
          </w14:textOutline>
        </w:rPr>
        <w:t xml:space="preserve">in </w:t>
      </w:r>
      <w:r w:rsidR="004F2A95">
        <w:rPr>
          <w:rFonts w:ascii="Caveat" w:hAnsi="Caveat" w:cs="Dreaming Outloud Pro"/>
          <w:b/>
          <w:bCs/>
          <w:color w:val="0082CB"/>
          <w:sz w:val="40"/>
          <w:szCs w:val="40"/>
          <w14:textOutline w14:w="9525" w14:cap="rnd" w14:cmpd="sng" w14:algn="ctr">
            <w14:noFill/>
            <w14:prstDash w14:val="solid"/>
            <w14:bevel/>
          </w14:textOutline>
        </w:rPr>
        <w:t>Febr</w:t>
      </w:r>
      <w:r w:rsidR="005A7D43">
        <w:rPr>
          <w:rFonts w:ascii="Caveat" w:hAnsi="Caveat" w:cs="Dreaming Outloud Pro"/>
          <w:b/>
          <w:bCs/>
          <w:color w:val="0082CB"/>
          <w:sz w:val="40"/>
          <w:szCs w:val="40"/>
          <w14:textOutline w14:w="9525" w14:cap="rnd" w14:cmpd="sng" w14:algn="ctr">
            <w14:noFill/>
            <w14:prstDash w14:val="solid"/>
            <w14:bevel/>
          </w14:textOutline>
        </w:rPr>
        <w:t>uary 2025</w:t>
      </w:r>
    </w:p>
    <w:p w14:paraId="025042CA" w14:textId="63321E51" w:rsidR="00C7531A" w:rsidRPr="00824347" w:rsidRDefault="00C7531A">
      <w:pPr>
        <w:rPr>
          <w:rFonts w:ascii="Century Gothic" w:hAnsi="Century Gothic"/>
        </w:rPr>
      </w:pPr>
    </w:p>
    <w:tbl>
      <w:tblPr>
        <w:tblStyle w:val="TableGrid"/>
        <w:tblW w:w="0" w:type="auto"/>
        <w:tblInd w:w="730" w:type="dxa"/>
        <w:tblLook w:val="04A0" w:firstRow="1" w:lastRow="0" w:firstColumn="1" w:lastColumn="0" w:noHBand="0" w:noVBand="1"/>
      </w:tblPr>
      <w:tblGrid>
        <w:gridCol w:w="2531"/>
        <w:gridCol w:w="3603"/>
        <w:gridCol w:w="2924"/>
      </w:tblGrid>
      <w:tr w:rsidR="00A35EAD" w:rsidRPr="0026293C" w14:paraId="7B2151A0" w14:textId="77777777" w:rsidTr="3757E695">
        <w:tc>
          <w:tcPr>
            <w:tcW w:w="2531" w:type="dxa"/>
            <w:tcBorders>
              <w:top w:val="nil"/>
              <w:left w:val="nil"/>
              <w:bottom w:val="nil"/>
              <w:right w:val="nil"/>
            </w:tcBorders>
            <w:shd w:val="clear" w:color="auto" w:fill="0082CB"/>
            <w:vAlign w:val="center"/>
          </w:tcPr>
          <w:p w14:paraId="48467AC4" w14:textId="671E95B2" w:rsidR="00A35EAD" w:rsidRPr="00B420E4" w:rsidRDefault="004F2A95" w:rsidP="00C7531A">
            <w:pPr>
              <w:rPr>
                <w:rFonts w:ascii="Century Gothic" w:hAnsi="Century Gothic" w:cs="Shree Devanagari 714"/>
                <w:b/>
                <w:bCs/>
                <w:color w:val="FFFFFF" w:themeColor="background1"/>
                <w:sz w:val="18"/>
                <w:szCs w:val="18"/>
              </w:rPr>
            </w:pPr>
            <w:r>
              <w:rPr>
                <w:rFonts w:ascii="Century Gothic" w:hAnsi="Century Gothic" w:cs="Shree Devanagari 714"/>
                <w:b/>
                <w:bCs/>
                <w:color w:val="FFFFFF" w:themeColor="background1"/>
                <w:sz w:val="18"/>
                <w:szCs w:val="18"/>
              </w:rPr>
              <w:t>2</w:t>
            </w:r>
            <w:r w:rsidRPr="004F2A95">
              <w:rPr>
                <w:rFonts w:ascii="Century Gothic" w:hAnsi="Century Gothic" w:cs="Shree Devanagari 714"/>
                <w:b/>
                <w:bCs/>
                <w:color w:val="FFFFFF" w:themeColor="background1"/>
                <w:sz w:val="18"/>
                <w:szCs w:val="18"/>
                <w:vertAlign w:val="superscript"/>
              </w:rPr>
              <w:t>nd</w:t>
            </w:r>
            <w:r>
              <w:rPr>
                <w:rFonts w:ascii="Century Gothic" w:hAnsi="Century Gothic" w:cs="Shree Devanagari 714"/>
                <w:b/>
                <w:bCs/>
                <w:color w:val="FFFFFF" w:themeColor="background1"/>
                <w:sz w:val="18"/>
                <w:szCs w:val="18"/>
              </w:rPr>
              <w:t xml:space="preserve"> February</w:t>
            </w:r>
          </w:p>
        </w:tc>
        <w:tc>
          <w:tcPr>
            <w:tcW w:w="3603" w:type="dxa"/>
            <w:tcBorders>
              <w:top w:val="nil"/>
              <w:left w:val="nil"/>
              <w:bottom w:val="nil"/>
              <w:right w:val="nil"/>
            </w:tcBorders>
            <w:shd w:val="clear" w:color="auto" w:fill="B5BE00"/>
            <w:vAlign w:val="center"/>
          </w:tcPr>
          <w:p w14:paraId="52E09E26" w14:textId="02C268E5" w:rsidR="00A35EAD" w:rsidRPr="00B420E4" w:rsidRDefault="00543977" w:rsidP="00C7531A">
            <w:pPr>
              <w:rPr>
                <w:rFonts w:ascii="Century Gothic" w:hAnsi="Century Gothic" w:cs="Shree Devanagari 714"/>
                <w:b/>
                <w:bCs/>
                <w:color w:val="FFFFFF" w:themeColor="background1"/>
                <w:sz w:val="18"/>
                <w:szCs w:val="18"/>
              </w:rPr>
            </w:pPr>
            <w:r>
              <w:rPr>
                <w:rFonts w:ascii="Century Gothic" w:hAnsi="Century Gothic" w:cs="Shree Devanagari 714"/>
                <w:b/>
                <w:bCs/>
                <w:color w:val="FFFFFF" w:themeColor="background1"/>
                <w:sz w:val="18"/>
                <w:szCs w:val="18"/>
              </w:rPr>
              <w:t xml:space="preserve">Life </w:t>
            </w:r>
            <w:r w:rsidR="001B15F0">
              <w:rPr>
                <w:rFonts w:ascii="Century Gothic" w:hAnsi="Century Gothic" w:cs="Shree Devanagari 714"/>
                <w:b/>
                <w:bCs/>
                <w:color w:val="FFFFFF" w:themeColor="background1"/>
                <w:sz w:val="18"/>
                <w:szCs w:val="18"/>
              </w:rPr>
              <w:t>t</w:t>
            </w:r>
            <w:r>
              <w:rPr>
                <w:rFonts w:ascii="Century Gothic" w:hAnsi="Century Gothic" w:cs="Shree Devanagari 714"/>
                <w:b/>
                <w:bCs/>
                <w:color w:val="FFFFFF" w:themeColor="background1"/>
                <w:sz w:val="18"/>
                <w:szCs w:val="18"/>
              </w:rPr>
              <w:t xml:space="preserve">ogether </w:t>
            </w:r>
            <w:r w:rsidR="001B15F0">
              <w:rPr>
                <w:rFonts w:ascii="Century Gothic" w:hAnsi="Century Gothic" w:cs="Shree Devanagari 714"/>
                <w:b/>
                <w:bCs/>
                <w:color w:val="FFFFFF" w:themeColor="background1"/>
                <w:sz w:val="18"/>
                <w:szCs w:val="18"/>
              </w:rPr>
              <w:t>w</w:t>
            </w:r>
            <w:r w:rsidR="0021205F">
              <w:rPr>
                <w:rFonts w:ascii="Century Gothic" w:hAnsi="Century Gothic" w:cs="Shree Devanagari 714"/>
                <w:b/>
                <w:bCs/>
                <w:color w:val="FFFFFF" w:themeColor="background1"/>
                <w:sz w:val="18"/>
                <w:szCs w:val="18"/>
              </w:rPr>
              <w:t xml:space="preserve">hen </w:t>
            </w:r>
            <w:r w:rsidR="001B15F0">
              <w:rPr>
                <w:rFonts w:ascii="Century Gothic" w:hAnsi="Century Gothic" w:cs="Shree Devanagari 714"/>
                <w:b/>
                <w:bCs/>
                <w:color w:val="FFFFFF" w:themeColor="background1"/>
                <w:sz w:val="18"/>
                <w:szCs w:val="18"/>
              </w:rPr>
              <w:t>a</w:t>
            </w:r>
            <w:r w:rsidR="0021205F">
              <w:rPr>
                <w:rFonts w:ascii="Century Gothic" w:hAnsi="Century Gothic" w:cs="Shree Devanagari 714"/>
                <w:b/>
                <w:bCs/>
                <w:color w:val="FFFFFF" w:themeColor="background1"/>
                <w:sz w:val="18"/>
                <w:szCs w:val="18"/>
              </w:rPr>
              <w:t>part</w:t>
            </w:r>
          </w:p>
        </w:tc>
        <w:tc>
          <w:tcPr>
            <w:tcW w:w="2924" w:type="dxa"/>
            <w:tcBorders>
              <w:top w:val="nil"/>
              <w:left w:val="nil"/>
              <w:bottom w:val="nil"/>
              <w:right w:val="nil"/>
            </w:tcBorders>
            <w:shd w:val="clear" w:color="auto" w:fill="B5BE00"/>
            <w:vAlign w:val="center"/>
          </w:tcPr>
          <w:p w14:paraId="0E1FF5B1" w14:textId="49C94884" w:rsidR="00A35EAD" w:rsidRPr="00B420E4" w:rsidRDefault="00A35EAD" w:rsidP="00C7531A">
            <w:pPr>
              <w:rPr>
                <w:rFonts w:ascii="Century Gothic" w:hAnsi="Century Gothic" w:cs="Shree Devanagari 714"/>
                <w:b/>
                <w:bCs/>
                <w:color w:val="FFFFFF" w:themeColor="background1"/>
                <w:sz w:val="18"/>
                <w:szCs w:val="18"/>
              </w:rPr>
            </w:pPr>
            <w:r w:rsidRPr="00B420E4">
              <w:rPr>
                <w:rFonts w:ascii="Century Gothic" w:hAnsi="Century Gothic" w:cs="Shree Devanagari 714"/>
                <w:b/>
                <w:bCs/>
                <w:color w:val="FFFFFF" w:themeColor="background1"/>
                <w:sz w:val="18"/>
                <w:szCs w:val="18"/>
              </w:rPr>
              <w:t>(</w:t>
            </w:r>
            <w:r w:rsidR="0021205F">
              <w:rPr>
                <w:rFonts w:ascii="Century Gothic" w:hAnsi="Century Gothic" w:cs="Shree Devanagari 714"/>
                <w:b/>
                <w:bCs/>
                <w:color w:val="FFFFFF" w:themeColor="background1"/>
                <w:sz w:val="18"/>
                <w:szCs w:val="18"/>
              </w:rPr>
              <w:t>Interview</w:t>
            </w:r>
            <w:r w:rsidRPr="00B420E4">
              <w:rPr>
                <w:rFonts w:ascii="Century Gothic" w:hAnsi="Century Gothic" w:cs="Shree Devanagari 714"/>
                <w:b/>
                <w:bCs/>
                <w:color w:val="FFFFFF" w:themeColor="background1"/>
                <w:sz w:val="18"/>
                <w:szCs w:val="18"/>
              </w:rPr>
              <w:t>)</w:t>
            </w:r>
          </w:p>
        </w:tc>
      </w:tr>
      <w:tr w:rsidR="00A35EAD" w:rsidRPr="0026293C" w14:paraId="3D625D99" w14:textId="77777777" w:rsidTr="3757E695">
        <w:trPr>
          <w:trHeight w:val="613"/>
        </w:trPr>
        <w:tc>
          <w:tcPr>
            <w:tcW w:w="9058" w:type="dxa"/>
            <w:gridSpan w:val="3"/>
            <w:tcBorders>
              <w:top w:val="nil"/>
              <w:left w:val="nil"/>
              <w:bottom w:val="nil"/>
              <w:right w:val="nil"/>
            </w:tcBorders>
            <w:vAlign w:val="center"/>
          </w:tcPr>
          <w:p w14:paraId="67B24733" w14:textId="4E8408DE" w:rsidR="00A35EAD" w:rsidRPr="00FA0E28" w:rsidRDefault="005634FF" w:rsidP="00C7531A">
            <w:pPr>
              <w:rPr>
                <w:rFonts w:ascii="Century Gothic" w:hAnsi="Century Gothic" w:cs="Shree Devanagari 714"/>
                <w:sz w:val="18"/>
                <w:szCs w:val="18"/>
              </w:rPr>
            </w:pPr>
            <w:r>
              <w:rPr>
                <w:rFonts w:ascii="Century Gothic" w:hAnsi="Century Gothic" w:cs="Shree Devanagari 714"/>
                <w:color w:val="000000"/>
                <w:sz w:val="18"/>
                <w:szCs w:val="18"/>
              </w:rPr>
              <w:t>H</w:t>
            </w:r>
            <w:r w:rsidRPr="005634FF">
              <w:rPr>
                <w:rFonts w:ascii="Century Gothic" w:hAnsi="Century Gothic" w:cs="Shree Devanagari 714"/>
                <w:color w:val="000000"/>
                <w:sz w:val="18"/>
                <w:szCs w:val="18"/>
              </w:rPr>
              <w:t>ow do you keep your relationship together, especially when you are apart? Listen to Jo and Luke share about the</w:t>
            </w:r>
            <w:r w:rsidR="00205C10">
              <w:rPr>
                <w:rFonts w:ascii="Century Gothic" w:hAnsi="Century Gothic" w:cs="Shree Devanagari 714"/>
                <w:color w:val="000000"/>
                <w:sz w:val="18"/>
                <w:szCs w:val="18"/>
              </w:rPr>
              <w:t>ir</w:t>
            </w:r>
            <w:r w:rsidRPr="005634FF">
              <w:rPr>
                <w:rFonts w:ascii="Century Gothic" w:hAnsi="Century Gothic" w:cs="Shree Devanagari 714"/>
                <w:color w:val="000000"/>
                <w:sz w:val="18"/>
                <w:szCs w:val="18"/>
              </w:rPr>
              <w:t xml:space="preserve"> challenges</w:t>
            </w:r>
            <w:r w:rsidR="00205C10">
              <w:rPr>
                <w:rFonts w:ascii="Century Gothic" w:hAnsi="Century Gothic" w:cs="Shree Devanagari 714"/>
                <w:color w:val="000000"/>
                <w:sz w:val="18"/>
                <w:szCs w:val="18"/>
              </w:rPr>
              <w:t xml:space="preserve"> and helpful insights </w:t>
            </w:r>
            <w:r w:rsidR="0034531C">
              <w:rPr>
                <w:rFonts w:ascii="Century Gothic" w:hAnsi="Century Gothic" w:cs="Shree Devanagari 714"/>
                <w:color w:val="000000"/>
                <w:sz w:val="18"/>
                <w:szCs w:val="18"/>
              </w:rPr>
              <w:t>as a family when Luke travels away for work.</w:t>
            </w:r>
            <w:r w:rsidRPr="005634FF">
              <w:rPr>
                <w:rFonts w:ascii="Century Gothic" w:hAnsi="Century Gothic" w:cs="Shree Devanagari 714"/>
                <w:color w:val="000000"/>
                <w:sz w:val="18"/>
                <w:szCs w:val="18"/>
              </w:rPr>
              <w:t xml:space="preserve"> </w:t>
            </w:r>
          </w:p>
        </w:tc>
      </w:tr>
      <w:tr w:rsidR="0026293C" w:rsidRPr="0026293C" w14:paraId="717A4325" w14:textId="77777777" w:rsidTr="3757E695">
        <w:tc>
          <w:tcPr>
            <w:tcW w:w="2531" w:type="dxa"/>
            <w:tcBorders>
              <w:top w:val="nil"/>
              <w:left w:val="nil"/>
              <w:bottom w:val="nil"/>
              <w:right w:val="nil"/>
            </w:tcBorders>
            <w:shd w:val="clear" w:color="auto" w:fill="0082CB"/>
            <w:vAlign w:val="center"/>
          </w:tcPr>
          <w:p w14:paraId="01AD89E8" w14:textId="2E06179C" w:rsidR="0026293C" w:rsidRPr="00B420E4" w:rsidRDefault="0080596C" w:rsidP="00C7531A">
            <w:pPr>
              <w:rPr>
                <w:rFonts w:ascii="Century Gothic" w:hAnsi="Century Gothic" w:cs="Shree Devanagari 714"/>
                <w:color w:val="FFFFFF" w:themeColor="background1"/>
                <w:sz w:val="18"/>
                <w:szCs w:val="18"/>
              </w:rPr>
            </w:pPr>
            <w:r>
              <w:rPr>
                <w:rFonts w:ascii="Century Gothic" w:hAnsi="Century Gothic" w:cs="Shree Devanagari 714"/>
                <w:b/>
                <w:bCs/>
                <w:color w:val="FFFFFF" w:themeColor="background1"/>
                <w:sz w:val="18"/>
                <w:szCs w:val="18"/>
              </w:rPr>
              <w:t>9</w:t>
            </w:r>
            <w:r w:rsidRPr="0080596C">
              <w:rPr>
                <w:rFonts w:ascii="Century Gothic" w:hAnsi="Century Gothic" w:cs="Shree Devanagari 714"/>
                <w:b/>
                <w:bCs/>
                <w:color w:val="FFFFFF" w:themeColor="background1"/>
                <w:sz w:val="18"/>
                <w:szCs w:val="18"/>
                <w:vertAlign w:val="superscript"/>
              </w:rPr>
              <w:t>th</w:t>
            </w:r>
            <w:r>
              <w:rPr>
                <w:rFonts w:ascii="Century Gothic" w:hAnsi="Century Gothic" w:cs="Shree Devanagari 714"/>
                <w:b/>
                <w:bCs/>
                <w:color w:val="FFFFFF" w:themeColor="background1"/>
                <w:sz w:val="18"/>
                <w:szCs w:val="18"/>
              </w:rPr>
              <w:t xml:space="preserve"> February</w:t>
            </w:r>
          </w:p>
        </w:tc>
        <w:tc>
          <w:tcPr>
            <w:tcW w:w="3603" w:type="dxa"/>
            <w:tcBorders>
              <w:top w:val="nil"/>
              <w:left w:val="nil"/>
              <w:bottom w:val="nil"/>
              <w:right w:val="nil"/>
            </w:tcBorders>
            <w:shd w:val="clear" w:color="auto" w:fill="B5BE00"/>
            <w:vAlign w:val="center"/>
          </w:tcPr>
          <w:p w14:paraId="79903C28" w14:textId="736990E5" w:rsidR="0026293C" w:rsidRPr="00B420E4" w:rsidRDefault="00626E17" w:rsidP="00C7531A">
            <w:pPr>
              <w:rPr>
                <w:rFonts w:ascii="Century Gothic" w:hAnsi="Century Gothic" w:cs="Shree Devanagari 714"/>
                <w:b/>
                <w:bCs/>
                <w:color w:val="FFFFFF" w:themeColor="background1"/>
                <w:sz w:val="18"/>
                <w:szCs w:val="18"/>
              </w:rPr>
            </w:pPr>
            <w:r>
              <w:rPr>
                <w:rFonts w:ascii="Century Gothic" w:hAnsi="Century Gothic" w:cs="Shree Devanagari 714"/>
                <w:b/>
                <w:bCs/>
                <w:color w:val="FFFFFF" w:themeColor="background1"/>
                <w:sz w:val="18"/>
                <w:szCs w:val="18"/>
              </w:rPr>
              <w:t>Enduring love</w:t>
            </w:r>
          </w:p>
        </w:tc>
        <w:tc>
          <w:tcPr>
            <w:tcW w:w="2924" w:type="dxa"/>
            <w:tcBorders>
              <w:top w:val="nil"/>
              <w:left w:val="nil"/>
              <w:bottom w:val="nil"/>
              <w:right w:val="nil"/>
            </w:tcBorders>
            <w:shd w:val="clear" w:color="auto" w:fill="B5BE00"/>
            <w:vAlign w:val="center"/>
          </w:tcPr>
          <w:p w14:paraId="2D60B130" w14:textId="732E914B" w:rsidR="0026293C" w:rsidRPr="00B420E4" w:rsidRDefault="0026293C" w:rsidP="00C7531A">
            <w:pPr>
              <w:rPr>
                <w:rFonts w:ascii="Century Gothic" w:hAnsi="Century Gothic" w:cs="Shree Devanagari 714"/>
                <w:color w:val="FFFFFF" w:themeColor="background1"/>
                <w:sz w:val="18"/>
                <w:szCs w:val="18"/>
              </w:rPr>
            </w:pPr>
            <w:r w:rsidRPr="00B420E4">
              <w:rPr>
                <w:rFonts w:ascii="Century Gothic" w:hAnsi="Century Gothic" w:cs="Shree Devanagari 714"/>
                <w:b/>
                <w:bCs/>
                <w:color w:val="FFFFFF" w:themeColor="background1"/>
                <w:sz w:val="18"/>
                <w:szCs w:val="18"/>
              </w:rPr>
              <w:t>(Interview)</w:t>
            </w:r>
          </w:p>
        </w:tc>
      </w:tr>
      <w:tr w:rsidR="00DC1D2D" w:rsidRPr="00DC1D2D" w14:paraId="05F0937B" w14:textId="77777777" w:rsidTr="3757E695">
        <w:trPr>
          <w:trHeight w:val="924"/>
        </w:trPr>
        <w:tc>
          <w:tcPr>
            <w:tcW w:w="9058" w:type="dxa"/>
            <w:gridSpan w:val="3"/>
            <w:tcBorders>
              <w:top w:val="nil"/>
              <w:left w:val="nil"/>
              <w:bottom w:val="nil"/>
              <w:right w:val="nil"/>
            </w:tcBorders>
          </w:tcPr>
          <w:p w14:paraId="16FD13E2" w14:textId="458D794C" w:rsidR="00DC1D2D" w:rsidRPr="00DC1D2D" w:rsidRDefault="00B83F36" w:rsidP="00DC1D2D">
            <w:pPr>
              <w:spacing w:before="120"/>
              <w:rPr>
                <w:rFonts w:ascii="Century Gothic" w:hAnsi="Century Gothic" w:cs="Shree Devanagari 714"/>
                <w:color w:val="000000"/>
                <w:sz w:val="18"/>
                <w:szCs w:val="18"/>
              </w:rPr>
            </w:pPr>
            <w:r>
              <w:rPr>
                <w:rFonts w:ascii="Century Gothic" w:hAnsi="Century Gothic" w:cs="Shree Devanagari 714"/>
                <w:color w:val="000000"/>
                <w:sz w:val="18"/>
                <w:szCs w:val="18"/>
              </w:rPr>
              <w:t xml:space="preserve">When love is supposed to be forever, how does it </w:t>
            </w:r>
            <w:r w:rsidR="00212929">
              <w:rPr>
                <w:rFonts w:ascii="Century Gothic" w:hAnsi="Century Gothic" w:cs="Shree Devanagari 714"/>
                <w:color w:val="000000"/>
                <w:sz w:val="18"/>
                <w:szCs w:val="18"/>
              </w:rPr>
              <w:t xml:space="preserve">survive through </w:t>
            </w:r>
            <w:r>
              <w:rPr>
                <w:rFonts w:ascii="Century Gothic" w:hAnsi="Century Gothic" w:cs="Shree Devanagari 714"/>
                <w:color w:val="000000"/>
                <w:sz w:val="18"/>
                <w:szCs w:val="18"/>
              </w:rPr>
              <w:t>illness and death?</w:t>
            </w:r>
            <w:r w:rsidR="00212929">
              <w:rPr>
                <w:rFonts w:ascii="Century Gothic" w:hAnsi="Century Gothic" w:cs="Shree Devanagari 714"/>
                <w:color w:val="000000"/>
                <w:sz w:val="18"/>
                <w:szCs w:val="18"/>
              </w:rPr>
              <w:t xml:space="preserve"> </w:t>
            </w:r>
            <w:r w:rsidR="00170BE6">
              <w:rPr>
                <w:rFonts w:ascii="Century Gothic" w:hAnsi="Century Gothic" w:cs="Shree Devanagari 714"/>
                <w:color w:val="000000"/>
                <w:sz w:val="18"/>
                <w:szCs w:val="18"/>
              </w:rPr>
              <w:t>Hear Cheryl Keller share her story of enduring love with her husband, Trevor Keller (former Lutheran Media presenter)</w:t>
            </w:r>
            <w:r w:rsidR="004F4716">
              <w:rPr>
                <w:rFonts w:ascii="Century Gothic" w:hAnsi="Century Gothic" w:cs="Shree Devanagari 714"/>
                <w:color w:val="000000"/>
                <w:sz w:val="18"/>
                <w:szCs w:val="18"/>
              </w:rPr>
              <w:t xml:space="preserve">. </w:t>
            </w:r>
          </w:p>
        </w:tc>
      </w:tr>
      <w:tr w:rsidR="00C7531A" w:rsidRPr="00C7531A" w14:paraId="069CCD58" w14:textId="77777777" w:rsidTr="3757E695">
        <w:tc>
          <w:tcPr>
            <w:tcW w:w="2531" w:type="dxa"/>
            <w:tcBorders>
              <w:top w:val="nil"/>
              <w:left w:val="nil"/>
              <w:bottom w:val="nil"/>
              <w:right w:val="nil"/>
            </w:tcBorders>
            <w:shd w:val="clear" w:color="auto" w:fill="0082CB"/>
            <w:vAlign w:val="center"/>
          </w:tcPr>
          <w:p w14:paraId="16E7FA6F" w14:textId="080B5D73" w:rsidR="00C7531A" w:rsidRPr="00B420E4" w:rsidRDefault="00437FD1" w:rsidP="00CA12FA">
            <w:pPr>
              <w:rPr>
                <w:rFonts w:ascii="Century Gothic" w:hAnsi="Century Gothic" w:cs="Shree Devanagari 714"/>
                <w:color w:val="FFFFFF" w:themeColor="background1"/>
                <w:sz w:val="18"/>
                <w:szCs w:val="18"/>
              </w:rPr>
            </w:pPr>
            <w:r>
              <w:rPr>
                <w:rFonts w:ascii="Century Gothic" w:hAnsi="Century Gothic" w:cs="Shree Devanagari 714"/>
                <w:b/>
                <w:bCs/>
                <w:color w:val="FFFFFF" w:themeColor="background1"/>
                <w:sz w:val="18"/>
                <w:szCs w:val="18"/>
              </w:rPr>
              <w:t>16</w:t>
            </w:r>
            <w:r w:rsidRPr="00437FD1">
              <w:rPr>
                <w:rFonts w:ascii="Century Gothic" w:hAnsi="Century Gothic" w:cs="Shree Devanagari 714"/>
                <w:b/>
                <w:bCs/>
                <w:color w:val="FFFFFF" w:themeColor="background1"/>
                <w:sz w:val="18"/>
                <w:szCs w:val="18"/>
                <w:vertAlign w:val="superscript"/>
              </w:rPr>
              <w:t>th</w:t>
            </w:r>
            <w:r>
              <w:rPr>
                <w:rFonts w:ascii="Century Gothic" w:hAnsi="Century Gothic" w:cs="Shree Devanagari 714"/>
                <w:b/>
                <w:bCs/>
                <w:color w:val="FFFFFF" w:themeColor="background1"/>
                <w:sz w:val="18"/>
                <w:szCs w:val="18"/>
              </w:rPr>
              <w:t xml:space="preserve"> February</w:t>
            </w:r>
          </w:p>
        </w:tc>
        <w:tc>
          <w:tcPr>
            <w:tcW w:w="3603" w:type="dxa"/>
            <w:tcBorders>
              <w:top w:val="nil"/>
              <w:left w:val="nil"/>
              <w:bottom w:val="nil"/>
              <w:right w:val="nil"/>
            </w:tcBorders>
            <w:shd w:val="clear" w:color="auto" w:fill="B5BE00"/>
            <w:vAlign w:val="center"/>
          </w:tcPr>
          <w:p w14:paraId="5C7F3895" w14:textId="5AABA763" w:rsidR="00C7531A" w:rsidRPr="00B420E4" w:rsidRDefault="00626E17" w:rsidP="00CA12FA">
            <w:pPr>
              <w:rPr>
                <w:rFonts w:ascii="Century Gothic" w:hAnsi="Century Gothic" w:cs="Shree Devanagari 714"/>
                <w:b/>
                <w:bCs/>
                <w:color w:val="FFFFFF" w:themeColor="background1"/>
                <w:sz w:val="18"/>
                <w:szCs w:val="18"/>
              </w:rPr>
            </w:pPr>
            <w:r>
              <w:rPr>
                <w:rFonts w:ascii="Century Gothic" w:hAnsi="Century Gothic" w:cs="Shree Devanagari 714"/>
                <w:b/>
                <w:bCs/>
                <w:color w:val="FFFFFF" w:themeColor="background1"/>
                <w:sz w:val="18"/>
                <w:szCs w:val="18"/>
              </w:rPr>
              <w:t>Dealing with stress</w:t>
            </w:r>
          </w:p>
        </w:tc>
        <w:tc>
          <w:tcPr>
            <w:tcW w:w="2924" w:type="dxa"/>
            <w:tcBorders>
              <w:top w:val="nil"/>
              <w:left w:val="nil"/>
              <w:bottom w:val="nil"/>
              <w:right w:val="nil"/>
            </w:tcBorders>
            <w:shd w:val="clear" w:color="auto" w:fill="B5BE00"/>
            <w:vAlign w:val="center"/>
          </w:tcPr>
          <w:p w14:paraId="17AA982E" w14:textId="3CE584A9" w:rsidR="00C7531A" w:rsidRPr="00B420E4" w:rsidRDefault="00C7531A" w:rsidP="00CA12FA">
            <w:pPr>
              <w:rPr>
                <w:rFonts w:ascii="Century Gothic" w:hAnsi="Century Gothic" w:cs="Shree Devanagari 714"/>
                <w:color w:val="FFFFFF" w:themeColor="background1"/>
                <w:sz w:val="18"/>
                <w:szCs w:val="18"/>
              </w:rPr>
            </w:pPr>
            <w:r w:rsidRPr="00B420E4">
              <w:rPr>
                <w:rFonts w:ascii="Century Gothic" w:hAnsi="Century Gothic" w:cs="Shree Devanagari 714"/>
                <w:b/>
                <w:bCs/>
                <w:color w:val="FFFFFF" w:themeColor="background1"/>
                <w:sz w:val="18"/>
                <w:szCs w:val="18"/>
              </w:rPr>
              <w:t>(</w:t>
            </w:r>
            <w:r w:rsidR="00AD1F5B">
              <w:rPr>
                <w:rFonts w:ascii="Century Gothic" w:hAnsi="Century Gothic" w:cs="Shree Devanagari 714"/>
                <w:b/>
                <w:bCs/>
                <w:color w:val="FFFFFF" w:themeColor="background1"/>
                <w:sz w:val="18"/>
                <w:szCs w:val="18"/>
              </w:rPr>
              <w:t>Interview</w:t>
            </w:r>
            <w:r w:rsidRPr="00B420E4">
              <w:rPr>
                <w:rFonts w:ascii="Century Gothic" w:hAnsi="Century Gothic" w:cs="Shree Devanagari 714"/>
                <w:b/>
                <w:bCs/>
                <w:color w:val="FFFFFF" w:themeColor="background1"/>
                <w:sz w:val="18"/>
                <w:szCs w:val="18"/>
              </w:rPr>
              <w:t>)</w:t>
            </w:r>
          </w:p>
        </w:tc>
      </w:tr>
      <w:tr w:rsidR="00AD1F5B" w:rsidRPr="00AD1F5B" w14:paraId="3203BAB8" w14:textId="77777777" w:rsidTr="3757E695">
        <w:trPr>
          <w:trHeight w:val="927"/>
        </w:trPr>
        <w:tc>
          <w:tcPr>
            <w:tcW w:w="9058" w:type="dxa"/>
            <w:gridSpan w:val="3"/>
            <w:tcBorders>
              <w:top w:val="nil"/>
              <w:left w:val="nil"/>
              <w:bottom w:val="nil"/>
              <w:right w:val="nil"/>
            </w:tcBorders>
          </w:tcPr>
          <w:p w14:paraId="487E5806" w14:textId="22272210" w:rsidR="00AD1F5B" w:rsidRPr="00AD1F5B" w:rsidRDefault="007F3B99" w:rsidP="00AD1F5B">
            <w:pPr>
              <w:spacing w:before="120"/>
              <w:rPr>
                <w:rFonts w:ascii="Century Gothic" w:hAnsi="Century Gothic" w:cs="Shree Devanagari 714"/>
                <w:color w:val="000000"/>
                <w:sz w:val="18"/>
                <w:szCs w:val="18"/>
              </w:rPr>
            </w:pPr>
            <w:r w:rsidRPr="007F3B99">
              <w:rPr>
                <w:rFonts w:ascii="Century Gothic" w:hAnsi="Century Gothic" w:cs="Shree Devanagari 714"/>
                <w:color w:val="000000"/>
                <w:sz w:val="18"/>
                <w:szCs w:val="18"/>
              </w:rPr>
              <w:t>Life seems to be going 100 miles an hour, people all around us seem to be suffering from burnout and stress. This isn’t something new. But what is it that causes us to feel like it’s all just getting too much, and what helps us cope?</w:t>
            </w:r>
          </w:p>
        </w:tc>
      </w:tr>
      <w:tr w:rsidR="00C7531A" w:rsidRPr="00C7531A" w14:paraId="0775E83D" w14:textId="77777777" w:rsidTr="3757E695">
        <w:tc>
          <w:tcPr>
            <w:tcW w:w="2531" w:type="dxa"/>
            <w:tcBorders>
              <w:top w:val="nil"/>
              <w:left w:val="nil"/>
              <w:bottom w:val="nil"/>
              <w:right w:val="nil"/>
            </w:tcBorders>
            <w:shd w:val="clear" w:color="auto" w:fill="0082CB"/>
            <w:vAlign w:val="center"/>
          </w:tcPr>
          <w:p w14:paraId="6CB86643" w14:textId="4807B037" w:rsidR="00C7531A" w:rsidRPr="00B420E4" w:rsidRDefault="00AB6AC6" w:rsidP="00CA12FA">
            <w:pPr>
              <w:rPr>
                <w:rFonts w:ascii="Century Gothic" w:hAnsi="Century Gothic" w:cs="Shree Devanagari 714"/>
                <w:color w:val="FFFFFF" w:themeColor="background1"/>
                <w:sz w:val="18"/>
                <w:szCs w:val="18"/>
              </w:rPr>
            </w:pPr>
            <w:r>
              <w:rPr>
                <w:rFonts w:ascii="Century Gothic" w:hAnsi="Century Gothic" w:cs="Shree Devanagari 714"/>
                <w:b/>
                <w:bCs/>
                <w:color w:val="FFFFFF" w:themeColor="background1"/>
                <w:sz w:val="18"/>
                <w:szCs w:val="18"/>
              </w:rPr>
              <w:t>23</w:t>
            </w:r>
            <w:r w:rsidRPr="00AB6AC6">
              <w:rPr>
                <w:rFonts w:ascii="Century Gothic" w:hAnsi="Century Gothic" w:cs="Shree Devanagari 714"/>
                <w:b/>
                <w:bCs/>
                <w:color w:val="FFFFFF" w:themeColor="background1"/>
                <w:sz w:val="18"/>
                <w:szCs w:val="18"/>
                <w:vertAlign w:val="superscript"/>
              </w:rPr>
              <w:t>rd</w:t>
            </w:r>
            <w:r>
              <w:rPr>
                <w:rFonts w:ascii="Century Gothic" w:hAnsi="Century Gothic" w:cs="Shree Devanagari 714"/>
                <w:b/>
                <w:bCs/>
                <w:color w:val="FFFFFF" w:themeColor="background1"/>
                <w:sz w:val="18"/>
                <w:szCs w:val="18"/>
              </w:rPr>
              <w:t xml:space="preserve"> February</w:t>
            </w:r>
          </w:p>
        </w:tc>
        <w:tc>
          <w:tcPr>
            <w:tcW w:w="3603" w:type="dxa"/>
            <w:tcBorders>
              <w:top w:val="nil"/>
              <w:left w:val="nil"/>
              <w:bottom w:val="nil"/>
              <w:right w:val="nil"/>
            </w:tcBorders>
            <w:shd w:val="clear" w:color="auto" w:fill="B5BE00"/>
            <w:vAlign w:val="center"/>
          </w:tcPr>
          <w:p w14:paraId="7938164B" w14:textId="27B5D67C" w:rsidR="00C7531A" w:rsidRPr="00B420E4" w:rsidRDefault="00A021B5" w:rsidP="00CA12FA">
            <w:pPr>
              <w:rPr>
                <w:rFonts w:ascii="Century Gothic" w:hAnsi="Century Gothic" w:cs="Shree Devanagari 714"/>
                <w:b/>
                <w:bCs/>
                <w:color w:val="FFFFFF" w:themeColor="background1"/>
                <w:sz w:val="18"/>
                <w:szCs w:val="18"/>
              </w:rPr>
            </w:pPr>
            <w:r>
              <w:rPr>
                <w:rFonts w:ascii="Century Gothic" w:hAnsi="Century Gothic" w:cs="Shree Devanagari 714"/>
                <w:b/>
                <w:bCs/>
                <w:color w:val="FFFFFF" w:themeColor="background1"/>
                <w:sz w:val="18"/>
                <w:szCs w:val="18"/>
              </w:rPr>
              <w:t xml:space="preserve">Carrying hope </w:t>
            </w:r>
          </w:p>
        </w:tc>
        <w:tc>
          <w:tcPr>
            <w:tcW w:w="2924" w:type="dxa"/>
            <w:tcBorders>
              <w:top w:val="nil"/>
              <w:left w:val="nil"/>
              <w:bottom w:val="nil"/>
              <w:right w:val="nil"/>
            </w:tcBorders>
            <w:shd w:val="clear" w:color="auto" w:fill="B5BE00"/>
            <w:vAlign w:val="center"/>
          </w:tcPr>
          <w:p w14:paraId="77BC221F" w14:textId="77777777" w:rsidR="00C7531A" w:rsidRPr="00B420E4" w:rsidRDefault="00C7531A" w:rsidP="00CA12FA">
            <w:pPr>
              <w:rPr>
                <w:rFonts w:ascii="Century Gothic" w:hAnsi="Century Gothic" w:cs="Shree Devanagari 714"/>
                <w:color w:val="FFFFFF" w:themeColor="background1"/>
                <w:sz w:val="18"/>
                <w:szCs w:val="18"/>
              </w:rPr>
            </w:pPr>
            <w:r w:rsidRPr="00B420E4">
              <w:rPr>
                <w:rFonts w:ascii="Century Gothic" w:hAnsi="Century Gothic" w:cs="Shree Devanagari 714"/>
                <w:b/>
                <w:bCs/>
                <w:color w:val="FFFFFF" w:themeColor="background1"/>
                <w:sz w:val="18"/>
                <w:szCs w:val="18"/>
              </w:rPr>
              <w:t>(Interview)</w:t>
            </w:r>
          </w:p>
        </w:tc>
      </w:tr>
      <w:tr w:rsidR="00C7531A" w:rsidRPr="00391E54" w14:paraId="329CA213" w14:textId="77777777" w:rsidTr="3757E695">
        <w:trPr>
          <w:trHeight w:val="899"/>
        </w:trPr>
        <w:tc>
          <w:tcPr>
            <w:tcW w:w="9058" w:type="dxa"/>
            <w:gridSpan w:val="3"/>
            <w:tcBorders>
              <w:top w:val="nil"/>
              <w:left w:val="nil"/>
              <w:bottom w:val="nil"/>
              <w:right w:val="nil"/>
            </w:tcBorders>
            <w:vAlign w:val="center"/>
          </w:tcPr>
          <w:p w14:paraId="6DDFC203" w14:textId="270E5B46" w:rsidR="00391E54" w:rsidRPr="00391E54" w:rsidRDefault="008640F4" w:rsidP="00391E54">
            <w:pPr>
              <w:spacing w:before="120"/>
              <w:rPr>
                <w:rFonts w:ascii="Century Gothic" w:hAnsi="Century Gothic" w:cs="Shree Devanagari 714"/>
                <w:color w:val="000000"/>
                <w:sz w:val="18"/>
                <w:szCs w:val="18"/>
              </w:rPr>
            </w:pPr>
            <w:r w:rsidRPr="3757E695">
              <w:rPr>
                <w:rFonts w:ascii="Century Gothic" w:hAnsi="Century Gothic" w:cs="Shree Devanagari 714"/>
                <w:color w:val="000000" w:themeColor="text1"/>
                <w:sz w:val="18"/>
                <w:szCs w:val="18"/>
              </w:rPr>
              <w:t>Sophie Gebreyes</w:t>
            </w:r>
            <w:r w:rsidR="001C1136" w:rsidRPr="3757E695">
              <w:rPr>
                <w:rFonts w:ascii="Century Gothic" w:hAnsi="Century Gothic" w:cs="Shree Devanagari 714"/>
                <w:color w:val="000000" w:themeColor="text1"/>
                <w:sz w:val="18"/>
                <w:szCs w:val="18"/>
              </w:rPr>
              <w:t>,</w:t>
            </w:r>
            <w:r w:rsidR="00597D49" w:rsidRPr="3757E695">
              <w:rPr>
                <w:rFonts w:ascii="Century Gothic" w:hAnsi="Century Gothic" w:cs="Shree Devanagari 714"/>
                <w:color w:val="000000" w:themeColor="text1"/>
                <w:sz w:val="18"/>
                <w:szCs w:val="18"/>
              </w:rPr>
              <w:t xml:space="preserve"> </w:t>
            </w:r>
            <w:r w:rsidR="0088733D" w:rsidRPr="3757E695">
              <w:rPr>
                <w:rFonts w:ascii="Century Gothic" w:hAnsi="Century Gothic" w:cs="Shree Devanagari 714"/>
                <w:color w:val="000000" w:themeColor="text1"/>
                <w:sz w:val="18"/>
                <w:szCs w:val="18"/>
              </w:rPr>
              <w:t xml:space="preserve">from Lutheran World Federation, </w:t>
            </w:r>
            <w:r w:rsidR="7D74A890" w:rsidRPr="3757E695">
              <w:rPr>
                <w:rFonts w:ascii="Century Gothic" w:hAnsi="Century Gothic" w:cs="Shree Devanagari 714"/>
                <w:color w:val="000000" w:themeColor="text1"/>
                <w:sz w:val="18"/>
                <w:szCs w:val="18"/>
              </w:rPr>
              <w:t>coordinates</w:t>
            </w:r>
            <w:r w:rsidR="001F1BF5" w:rsidRPr="3757E695">
              <w:rPr>
                <w:rFonts w:ascii="Century Gothic" w:hAnsi="Century Gothic" w:cs="Shree Devanagari 714"/>
                <w:color w:val="000000" w:themeColor="text1"/>
                <w:sz w:val="18"/>
                <w:szCs w:val="18"/>
              </w:rPr>
              <w:t xml:space="preserve"> </w:t>
            </w:r>
            <w:r w:rsidR="009F5FA0" w:rsidRPr="3757E695">
              <w:rPr>
                <w:rFonts w:ascii="Century Gothic" w:hAnsi="Century Gothic" w:cs="Shree Devanagari 714"/>
                <w:color w:val="000000" w:themeColor="text1"/>
                <w:sz w:val="18"/>
                <w:szCs w:val="18"/>
              </w:rPr>
              <w:t>humanitarian aid for</w:t>
            </w:r>
            <w:r w:rsidR="0088733D" w:rsidRPr="3757E695">
              <w:rPr>
                <w:rFonts w:ascii="Century Gothic" w:hAnsi="Century Gothic" w:cs="Shree Devanagari 714"/>
                <w:color w:val="000000" w:themeColor="text1"/>
                <w:sz w:val="18"/>
                <w:szCs w:val="18"/>
              </w:rPr>
              <w:t xml:space="preserve"> </w:t>
            </w:r>
            <w:r w:rsidR="009F5FA0" w:rsidRPr="3757E695">
              <w:rPr>
                <w:rFonts w:ascii="Century Gothic" w:hAnsi="Century Gothic" w:cs="Shree Devanagari 714"/>
                <w:color w:val="000000" w:themeColor="text1"/>
                <w:sz w:val="18"/>
                <w:szCs w:val="18"/>
              </w:rPr>
              <w:t>Ethiopia</w:t>
            </w:r>
            <w:r w:rsidR="00EE1936" w:rsidRPr="3757E695">
              <w:rPr>
                <w:rFonts w:ascii="Century Gothic" w:hAnsi="Century Gothic" w:cs="Shree Devanagari 714"/>
                <w:color w:val="000000" w:themeColor="text1"/>
                <w:sz w:val="18"/>
                <w:szCs w:val="18"/>
              </w:rPr>
              <w:t>’s country program</w:t>
            </w:r>
            <w:r w:rsidR="00D0212B" w:rsidRPr="3757E695">
              <w:rPr>
                <w:rFonts w:ascii="Century Gothic" w:hAnsi="Century Gothic" w:cs="Shree Devanagari 714"/>
                <w:color w:val="000000" w:themeColor="text1"/>
                <w:sz w:val="18"/>
                <w:szCs w:val="18"/>
              </w:rPr>
              <w:t xml:space="preserve">. </w:t>
            </w:r>
            <w:r w:rsidR="00B74533" w:rsidRPr="3757E695">
              <w:rPr>
                <w:rFonts w:ascii="Century Gothic" w:hAnsi="Century Gothic" w:cs="Shree Devanagari 714"/>
                <w:color w:val="000000" w:themeColor="text1"/>
                <w:sz w:val="18"/>
                <w:szCs w:val="18"/>
              </w:rPr>
              <w:t>Hear how generous Australian</w:t>
            </w:r>
            <w:r w:rsidR="25FB02AC" w:rsidRPr="3757E695">
              <w:rPr>
                <w:rFonts w:ascii="Century Gothic" w:hAnsi="Century Gothic" w:cs="Shree Devanagari 714"/>
                <w:color w:val="000000" w:themeColor="text1"/>
                <w:sz w:val="18"/>
                <w:szCs w:val="18"/>
              </w:rPr>
              <w:t>s</w:t>
            </w:r>
            <w:r w:rsidR="00BD0660" w:rsidRPr="3757E695">
              <w:rPr>
                <w:rFonts w:ascii="Century Gothic" w:hAnsi="Century Gothic" w:cs="Shree Devanagari 714"/>
                <w:color w:val="000000" w:themeColor="text1"/>
                <w:sz w:val="18"/>
                <w:szCs w:val="18"/>
              </w:rPr>
              <w:t xml:space="preserve"> are making a world of difference</w:t>
            </w:r>
            <w:r w:rsidR="00FC713F" w:rsidRPr="3757E695">
              <w:rPr>
                <w:rFonts w:ascii="Century Gothic" w:hAnsi="Century Gothic" w:cs="Shree Devanagari 714"/>
                <w:color w:val="000000" w:themeColor="text1"/>
                <w:sz w:val="18"/>
                <w:szCs w:val="18"/>
              </w:rPr>
              <w:t xml:space="preserve"> </w:t>
            </w:r>
            <w:r w:rsidR="4613F4AA" w:rsidRPr="3757E695">
              <w:rPr>
                <w:rFonts w:ascii="Century Gothic" w:hAnsi="Century Gothic" w:cs="Shree Devanagari 714"/>
                <w:color w:val="000000" w:themeColor="text1"/>
                <w:sz w:val="18"/>
                <w:szCs w:val="18"/>
              </w:rPr>
              <w:t>in</w:t>
            </w:r>
            <w:r w:rsidR="00FC713F" w:rsidRPr="3757E695">
              <w:rPr>
                <w:rFonts w:ascii="Century Gothic" w:hAnsi="Century Gothic" w:cs="Shree Devanagari 714"/>
                <w:color w:val="000000" w:themeColor="text1"/>
                <w:sz w:val="18"/>
                <w:szCs w:val="18"/>
              </w:rPr>
              <w:t xml:space="preserve"> the lives of people </w:t>
            </w:r>
            <w:r w:rsidR="00413235" w:rsidRPr="3757E695">
              <w:rPr>
                <w:rFonts w:ascii="Century Gothic" w:hAnsi="Century Gothic" w:cs="Shree Devanagari 714"/>
                <w:color w:val="000000" w:themeColor="text1"/>
                <w:sz w:val="18"/>
                <w:szCs w:val="18"/>
              </w:rPr>
              <w:t>in struggling communities.</w:t>
            </w:r>
          </w:p>
          <w:p w14:paraId="515B3211" w14:textId="3964DF85" w:rsidR="00C7531A" w:rsidRPr="00391E54" w:rsidRDefault="00C7531A" w:rsidP="00391E54">
            <w:pPr>
              <w:spacing w:before="120"/>
              <w:rPr>
                <w:rFonts w:ascii="Century Gothic" w:hAnsi="Century Gothic" w:cs="Shree Devanagari 714"/>
                <w:color w:val="000000"/>
                <w:sz w:val="18"/>
                <w:szCs w:val="18"/>
              </w:rPr>
            </w:pPr>
          </w:p>
        </w:tc>
      </w:tr>
    </w:tbl>
    <w:p w14:paraId="743E790D" w14:textId="5FD79250" w:rsidR="00A35EAD" w:rsidRDefault="00A35EAD"/>
    <w:p w14:paraId="117B389E" w14:textId="2DF50317" w:rsidR="00A35EAD" w:rsidRDefault="00A35EAD"/>
    <w:p w14:paraId="0486241C" w14:textId="3BB6DC14" w:rsidR="00AE5BE0" w:rsidRDefault="00FA0E28">
      <w:r>
        <w:rPr>
          <w:noProof/>
        </w:rPr>
        <mc:AlternateContent>
          <mc:Choice Requires="wps">
            <w:drawing>
              <wp:anchor distT="0" distB="0" distL="114300" distR="114300" simplePos="0" relativeHeight="251658240" behindDoc="0" locked="0" layoutInCell="1" allowOverlap="1" wp14:anchorId="4D3A4EB6" wp14:editId="13CCDAE1">
                <wp:simplePos x="0" y="0"/>
                <wp:positionH relativeFrom="column">
                  <wp:posOffset>458883</wp:posOffset>
                </wp:positionH>
                <wp:positionV relativeFrom="paragraph">
                  <wp:posOffset>62045</wp:posOffset>
                </wp:positionV>
                <wp:extent cx="4406900" cy="1474577"/>
                <wp:effectExtent l="0" t="0" r="12700" b="11430"/>
                <wp:wrapNone/>
                <wp:docPr id="668535638" name="Rounded Rectangle 2"/>
                <wp:cNvGraphicFramePr/>
                <a:graphic xmlns:a="http://schemas.openxmlformats.org/drawingml/2006/main">
                  <a:graphicData uri="http://schemas.microsoft.com/office/word/2010/wordprocessingShape">
                    <wps:wsp>
                      <wps:cNvSpPr/>
                      <wps:spPr>
                        <a:xfrm>
                          <a:off x="0" y="0"/>
                          <a:ext cx="4406900" cy="1474577"/>
                        </a:xfrm>
                        <a:prstGeom prst="roundRect">
                          <a:avLst/>
                        </a:prstGeom>
                        <a:noFill/>
                        <a:ln w="19050">
                          <a:solidFill>
                            <a:srgbClr val="B5BE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174387" w14:textId="10FA81AA" w:rsidR="00AE5BE0" w:rsidRPr="00F70E4E" w:rsidRDefault="007815E4" w:rsidP="00A60D58">
                            <w:pPr>
                              <w:rPr>
                                <w:rFonts w:ascii="Caveat" w:hAnsi="Caveat" w:cs="Shree Devanagari 714"/>
                                <w:b/>
                                <w:bCs/>
                                <w:color w:val="B5BE00"/>
                                <w:sz w:val="40"/>
                                <w:szCs w:val="40"/>
                                <w14:textOutline w14:w="9525" w14:cap="rnd" w14:cmpd="sng" w14:algn="ctr">
                                  <w14:noFill/>
                                  <w14:prstDash w14:val="solid"/>
                                  <w14:bevel/>
                                </w14:textOutline>
                              </w:rPr>
                            </w:pPr>
                            <w:r>
                              <w:rPr>
                                <w:rFonts w:ascii="Caveat" w:hAnsi="Caveat" w:cs="Shree Devanagari 714"/>
                                <w:b/>
                                <w:bCs/>
                                <w:color w:val="B5BE00"/>
                                <w:sz w:val="40"/>
                                <w:szCs w:val="40"/>
                                <w14:textOutline w14:w="9525" w14:cap="rnd" w14:cmpd="sng" w14:algn="ctr">
                                  <w14:noFill/>
                                  <w14:prstDash w14:val="solid"/>
                                  <w14:bevel/>
                                </w14:textOutline>
                              </w:rPr>
                              <w:t xml:space="preserve">Lutheran Media </w:t>
                            </w:r>
                            <w:r w:rsidR="00D61DF8">
                              <w:rPr>
                                <w:rFonts w:ascii="Caveat" w:hAnsi="Caveat" w:cs="Shree Devanagari 714"/>
                                <w:b/>
                                <w:bCs/>
                                <w:color w:val="B5BE00"/>
                                <w:sz w:val="40"/>
                                <w:szCs w:val="40"/>
                                <w14:textOutline w14:w="9525" w14:cap="rnd" w14:cmpd="sng" w14:algn="ctr">
                                  <w14:noFill/>
                                  <w14:prstDash w14:val="solid"/>
                                  <w14:bevel/>
                                </w14:textOutline>
                              </w:rPr>
                              <w:t xml:space="preserve">celebrates </w:t>
                            </w:r>
                            <w:r>
                              <w:rPr>
                                <w:rFonts w:ascii="Caveat" w:hAnsi="Caveat" w:cs="Shree Devanagari 714"/>
                                <w:b/>
                                <w:bCs/>
                                <w:color w:val="B5BE00"/>
                                <w:sz w:val="40"/>
                                <w:szCs w:val="40"/>
                                <w14:textOutline w14:w="9525" w14:cap="rnd" w14:cmpd="sng" w14:algn="ctr">
                                  <w14:noFill/>
                                  <w14:prstDash w14:val="solid"/>
                                  <w14:bevel/>
                                </w14:textOutline>
                              </w:rPr>
                              <w:t>80</w:t>
                            </w:r>
                            <w:r w:rsidR="00D61DF8">
                              <w:rPr>
                                <w:rFonts w:ascii="Caveat" w:hAnsi="Caveat" w:cs="Shree Devanagari 714"/>
                                <w:b/>
                                <w:bCs/>
                                <w:color w:val="B5BE00"/>
                                <w:sz w:val="40"/>
                                <w:szCs w:val="40"/>
                                <w:vertAlign w:val="superscript"/>
                                <w14:textOutline w14:w="9525" w14:cap="rnd" w14:cmpd="sng" w14:algn="ctr">
                                  <w14:noFill/>
                                  <w14:prstDash w14:val="solid"/>
                                  <w14:bevel/>
                                </w14:textOutline>
                              </w:rPr>
                              <w:t xml:space="preserve"> </w:t>
                            </w:r>
                            <w:r w:rsidR="00D61DF8">
                              <w:rPr>
                                <w:rFonts w:ascii="Caveat" w:hAnsi="Caveat" w:cs="Shree Devanagari 714"/>
                                <w:b/>
                                <w:bCs/>
                                <w:color w:val="B5BE00"/>
                                <w:sz w:val="40"/>
                                <w:szCs w:val="40"/>
                                <w14:textOutline w14:w="9525" w14:cap="rnd" w14:cmpd="sng" w14:algn="ctr">
                                  <w14:noFill/>
                                  <w14:prstDash w14:val="solid"/>
                                  <w14:bevel/>
                                </w14:textOutline>
                              </w:rPr>
                              <w:t>years!</w:t>
                            </w:r>
                          </w:p>
                          <w:p w14:paraId="1B02BC02" w14:textId="3DBBE600" w:rsidR="00A60D58" w:rsidRDefault="00BF0009" w:rsidP="00A60D58">
                            <w:pPr>
                              <w:rPr>
                                <w:rFonts w:ascii="Century Gothic" w:hAnsi="Century Gothic"/>
                                <w:color w:val="000000"/>
                                <w:sz w:val="18"/>
                                <w:szCs w:val="18"/>
                              </w:rPr>
                            </w:pPr>
                            <w:r>
                              <w:rPr>
                                <w:rFonts w:ascii="Century Gothic" w:hAnsi="Century Gothic"/>
                                <w:color w:val="000000"/>
                                <w:sz w:val="18"/>
                                <w:szCs w:val="18"/>
                              </w:rPr>
                              <w:t xml:space="preserve">In 2025, Lutheran Media celebrates 80 years </w:t>
                            </w:r>
                            <w:r w:rsidR="00AF4297">
                              <w:rPr>
                                <w:rFonts w:ascii="Century Gothic" w:hAnsi="Century Gothic"/>
                                <w:color w:val="000000"/>
                                <w:sz w:val="18"/>
                                <w:szCs w:val="18"/>
                              </w:rPr>
                              <w:t xml:space="preserve">of broadcasting </w:t>
                            </w:r>
                            <w:r w:rsidR="00CE39C4">
                              <w:rPr>
                                <w:rFonts w:ascii="Century Gothic" w:hAnsi="Century Gothic"/>
                                <w:color w:val="000000"/>
                                <w:sz w:val="18"/>
                                <w:szCs w:val="18"/>
                              </w:rPr>
                              <w:t xml:space="preserve">in Australia. To commemorate this significant milestone, we will be </w:t>
                            </w:r>
                            <w:r w:rsidR="00994219">
                              <w:rPr>
                                <w:rFonts w:ascii="Century Gothic" w:hAnsi="Century Gothic"/>
                                <w:color w:val="000000"/>
                                <w:sz w:val="18"/>
                                <w:szCs w:val="18"/>
                              </w:rPr>
                              <w:t xml:space="preserve">hosting key events throughout the year. </w:t>
                            </w:r>
                            <w:r w:rsidR="002D3801">
                              <w:rPr>
                                <w:rFonts w:ascii="Century Gothic" w:hAnsi="Century Gothic"/>
                                <w:color w:val="000000"/>
                                <w:sz w:val="18"/>
                                <w:szCs w:val="18"/>
                              </w:rPr>
                              <w:t>I</w:t>
                            </w:r>
                            <w:r w:rsidR="00BD2B6C">
                              <w:rPr>
                                <w:rFonts w:ascii="Century Gothic" w:hAnsi="Century Gothic"/>
                                <w:color w:val="000000"/>
                                <w:sz w:val="18"/>
                                <w:szCs w:val="18"/>
                              </w:rPr>
                              <w:t>n</w:t>
                            </w:r>
                            <w:r w:rsidR="002D3801">
                              <w:rPr>
                                <w:rFonts w:ascii="Century Gothic" w:hAnsi="Century Gothic"/>
                                <w:color w:val="000000"/>
                                <w:sz w:val="18"/>
                                <w:szCs w:val="18"/>
                              </w:rPr>
                              <w:t xml:space="preserve"> March, look for you</w:t>
                            </w:r>
                            <w:r w:rsidR="007A2F95">
                              <w:rPr>
                                <w:rFonts w:ascii="Century Gothic" w:hAnsi="Century Gothic"/>
                                <w:color w:val="000000"/>
                                <w:sz w:val="18"/>
                                <w:szCs w:val="18"/>
                              </w:rPr>
                              <w:t>r copy of the history book ’80 years of blessings: Lutheran media ministry in Australia and New Zealand’.</w:t>
                            </w:r>
                            <w:r w:rsidR="00D61DF8">
                              <w:rPr>
                                <w:rFonts w:ascii="Century Gothic" w:hAnsi="Century Gothic"/>
                                <w:color w:val="000000"/>
                                <w:sz w:val="18"/>
                                <w:szCs w:val="18"/>
                              </w:rPr>
                              <w:t xml:space="preserve"> </w:t>
                            </w:r>
                          </w:p>
                          <w:p w14:paraId="210D642B" w14:textId="03AA612B" w:rsidR="00BD2B6C" w:rsidRPr="00AE5BE0" w:rsidRDefault="00BD2B6C" w:rsidP="00A60D58">
                            <w:pPr>
                              <w:rPr>
                                <w:rFonts w:ascii="Helvetica" w:hAnsi="Helvetica" w:cs="Shree Devanagari 714"/>
                                <w:b/>
                                <w:bCs/>
                                <w:color w:val="B5BE00"/>
                                <w:sz w:val="22"/>
                                <w:szCs w:val="22"/>
                                <w14:textOutline w14:w="9525" w14:cap="rnd" w14:cmpd="sng" w14:algn="ctr">
                                  <w14:noFill/>
                                  <w14:prstDash w14:val="solid"/>
                                  <w14:bevel/>
                                </w14:textOutline>
                              </w:rPr>
                            </w:pPr>
                            <w:r>
                              <w:rPr>
                                <w:rFonts w:ascii="Century Gothic" w:hAnsi="Century Gothic"/>
                                <w:color w:val="000000"/>
                                <w:sz w:val="18"/>
                                <w:szCs w:val="18"/>
                              </w:rPr>
                              <w:t xml:space="preserve">To keep up to date with all the latest programs and </w:t>
                            </w:r>
                            <w:r w:rsidR="00CD0325">
                              <w:rPr>
                                <w:rFonts w:ascii="Century Gothic" w:hAnsi="Century Gothic"/>
                                <w:color w:val="000000"/>
                                <w:sz w:val="18"/>
                                <w:szCs w:val="18"/>
                              </w:rPr>
                              <w:t xml:space="preserve">resources, go to </w:t>
                            </w:r>
                            <w:hyperlink r:id="rId9" w:history="1">
                              <w:r w:rsidR="00CD0325" w:rsidRPr="00453FA8">
                                <w:rPr>
                                  <w:rStyle w:val="Hyperlink"/>
                                  <w:rFonts w:ascii="Century Gothic" w:hAnsi="Century Gothic"/>
                                  <w:sz w:val="18"/>
                                  <w:szCs w:val="18"/>
                                </w:rPr>
                                <w:t>www.lutheranmedia.org.au</w:t>
                              </w:r>
                            </w:hyperlink>
                            <w:r w:rsidR="00CD0325">
                              <w:rPr>
                                <w:rFonts w:ascii="Century Gothic" w:hAnsi="Century Gothic"/>
                                <w:color w:val="00000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A4EB6" id="Rounded Rectangle 2" o:spid="_x0000_s1026" style="position:absolute;margin-left:36.15pt;margin-top:4.9pt;width:347pt;height:1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fmkQIAAHoFAAAOAAAAZHJzL2Uyb0RvYy54bWysVE1v2zAMvQ/YfxB0X2wHSbsGdYo0XYcB&#10;RVu0HXpWZCk2IIuapMTOfv0o+SNBW+ww7CJTJvlIPpG8vGprRfbCugp0TrNJSonQHIpKb3P68+X2&#10;y1dKnGe6YAq0yOlBOHq1/PzpsjELMYUSVCEsQRDtFo3Jaem9WSSJ46WomZuAERqVEmzNPF7tNiks&#10;axC9Vsk0Tc+SBmxhLHDhHP696ZR0GfGlFNw/SOmEJyqnmJuPp43nJpzJ8pIttpaZsuJ9GuwfsqhZ&#10;pTHoCHXDPCM7W72DqituwYH0Ew51AlJWXMQasJosfVPNc8mMiLUgOc6MNLn/B8vv98/m0SINjXEL&#10;h2KoopW2Dl/Mj7SRrMNIlmg94fhzNkvPLlLklKMum53P5ufngc7k6G6s898F1CQIObWw08UTPklk&#10;iu3vnO/sB7sQUsNtpVR8FqVJg9AX6TyNHg5UVQRtsHN2u1krS/YMX/Z6fv0NU+nQTswwF6UxpWNt&#10;UfIHJQKG0k9CkqrAaqZdhNB2YoRlnAvts05VskJ00bJ5egw2eMTCI2BAlpjliN0DDJYdyIDd5dzb&#10;B1cRu3Z07kv/m/PoESOD9qNzXWmwH1WmsKo+cmc/kNRRE1jy7aZFkyBuoDg8WmKhGx9n+G2FL3rH&#10;nH9kFucFuwB3gH/AQyrAR4NeoqQE+/uj/8Ee2xi1lDQ4fzl1v3bMCkrUD40NfpFhg+HAxgv21hQv&#10;9lSzOdXoXb0GbIQMt43hUQz2Xg2itFC/4qpYhaioYppj7Jxyb4fL2nd7AZcNF6tVNMMhNczf6WfD&#10;A3ggODTrS/vKrOnb2uNE3MMwq2zxprE72+CpYbXzIKvY9Udee+pxwGMP9csobJDTe7Q6rszlHwAA&#10;AP//AwBQSwMEFAAGAAgAAAAhACSmc3DdAAAACAEAAA8AAABkcnMvZG93bnJldi54bWxMj8FOwzAQ&#10;RO9I/IO1SNyoTQpJG+JUqFIlxAVR+IBNbJJAvI5ip034epYTHEczmnlT7GbXi5MdQ+dJw+1KgbBU&#10;e9NRo+H97XCzAREiksHek9Ww2AC78vKiwNz4M73a0zE2gkso5KihjXHIpQx1ax2GlR8ssffhR4eR&#10;5dhIM+KZy10vE6VS6bAjXmhxsPvW1l/HyWl4+ayXJbtvqv33ejqg6p+fZkq1vr6aHx9ARDvHvzD8&#10;4jM6lMxU+YlMEL2GLFlzUsOWD7CdpSnrSkNylyiQZSH/Hyh/AAAA//8DAFBLAQItABQABgAIAAAA&#10;IQC2gziS/gAAAOEBAAATAAAAAAAAAAAAAAAAAAAAAABbQ29udGVudF9UeXBlc10ueG1sUEsBAi0A&#10;FAAGAAgAAAAhADj9If/WAAAAlAEAAAsAAAAAAAAAAAAAAAAALwEAAF9yZWxzLy5yZWxzUEsBAi0A&#10;FAAGAAgAAAAhANp9J+aRAgAAegUAAA4AAAAAAAAAAAAAAAAALgIAAGRycy9lMm9Eb2MueG1sUEsB&#10;Ai0AFAAGAAgAAAAhACSmc3DdAAAACAEAAA8AAAAAAAAAAAAAAAAA6wQAAGRycy9kb3ducmV2Lnht&#10;bFBLBQYAAAAABAAEAPMAAAD1BQAAAAA=&#10;" filled="f" strokecolor="#b5be00" strokeweight="1.5pt">
                <v:stroke joinstyle="miter"/>
                <v:textbox>
                  <w:txbxContent>
                    <w:p w14:paraId="22174387" w14:textId="10FA81AA" w:rsidR="00AE5BE0" w:rsidRPr="00F70E4E" w:rsidRDefault="007815E4" w:rsidP="00A60D58">
                      <w:pPr>
                        <w:rPr>
                          <w:rFonts w:ascii="Caveat" w:hAnsi="Caveat" w:cs="Shree Devanagari 714"/>
                          <w:b/>
                          <w:bCs/>
                          <w:color w:val="B5BE00"/>
                          <w:sz w:val="40"/>
                          <w:szCs w:val="40"/>
                          <w14:textOutline w14:w="9525" w14:cap="rnd" w14:cmpd="sng" w14:algn="ctr">
                            <w14:noFill/>
                            <w14:prstDash w14:val="solid"/>
                            <w14:bevel/>
                          </w14:textOutline>
                        </w:rPr>
                      </w:pPr>
                      <w:r>
                        <w:rPr>
                          <w:rFonts w:ascii="Caveat" w:hAnsi="Caveat" w:cs="Shree Devanagari 714"/>
                          <w:b/>
                          <w:bCs/>
                          <w:color w:val="B5BE00"/>
                          <w:sz w:val="40"/>
                          <w:szCs w:val="40"/>
                          <w14:textOutline w14:w="9525" w14:cap="rnd" w14:cmpd="sng" w14:algn="ctr">
                            <w14:noFill/>
                            <w14:prstDash w14:val="solid"/>
                            <w14:bevel/>
                          </w14:textOutline>
                        </w:rPr>
                        <w:t xml:space="preserve">Lutheran Media </w:t>
                      </w:r>
                      <w:r w:rsidR="00D61DF8">
                        <w:rPr>
                          <w:rFonts w:ascii="Caveat" w:hAnsi="Caveat" w:cs="Shree Devanagari 714"/>
                          <w:b/>
                          <w:bCs/>
                          <w:color w:val="B5BE00"/>
                          <w:sz w:val="40"/>
                          <w:szCs w:val="40"/>
                          <w14:textOutline w14:w="9525" w14:cap="rnd" w14:cmpd="sng" w14:algn="ctr">
                            <w14:noFill/>
                            <w14:prstDash w14:val="solid"/>
                            <w14:bevel/>
                          </w14:textOutline>
                        </w:rPr>
                        <w:t xml:space="preserve">celebrates </w:t>
                      </w:r>
                      <w:r>
                        <w:rPr>
                          <w:rFonts w:ascii="Caveat" w:hAnsi="Caveat" w:cs="Shree Devanagari 714"/>
                          <w:b/>
                          <w:bCs/>
                          <w:color w:val="B5BE00"/>
                          <w:sz w:val="40"/>
                          <w:szCs w:val="40"/>
                          <w14:textOutline w14:w="9525" w14:cap="rnd" w14:cmpd="sng" w14:algn="ctr">
                            <w14:noFill/>
                            <w14:prstDash w14:val="solid"/>
                            <w14:bevel/>
                          </w14:textOutline>
                        </w:rPr>
                        <w:t>80</w:t>
                      </w:r>
                      <w:r w:rsidR="00D61DF8">
                        <w:rPr>
                          <w:rFonts w:ascii="Caveat" w:hAnsi="Caveat" w:cs="Shree Devanagari 714"/>
                          <w:b/>
                          <w:bCs/>
                          <w:color w:val="B5BE00"/>
                          <w:sz w:val="40"/>
                          <w:szCs w:val="40"/>
                          <w:vertAlign w:val="superscript"/>
                          <w14:textOutline w14:w="9525" w14:cap="rnd" w14:cmpd="sng" w14:algn="ctr">
                            <w14:noFill/>
                            <w14:prstDash w14:val="solid"/>
                            <w14:bevel/>
                          </w14:textOutline>
                        </w:rPr>
                        <w:t xml:space="preserve"> </w:t>
                      </w:r>
                      <w:r w:rsidR="00D61DF8">
                        <w:rPr>
                          <w:rFonts w:ascii="Caveat" w:hAnsi="Caveat" w:cs="Shree Devanagari 714"/>
                          <w:b/>
                          <w:bCs/>
                          <w:color w:val="B5BE00"/>
                          <w:sz w:val="40"/>
                          <w:szCs w:val="40"/>
                          <w14:textOutline w14:w="9525" w14:cap="rnd" w14:cmpd="sng" w14:algn="ctr">
                            <w14:noFill/>
                            <w14:prstDash w14:val="solid"/>
                            <w14:bevel/>
                          </w14:textOutline>
                        </w:rPr>
                        <w:t>years!</w:t>
                      </w:r>
                    </w:p>
                    <w:p w14:paraId="1B02BC02" w14:textId="3DBBE600" w:rsidR="00A60D58" w:rsidRDefault="00BF0009" w:rsidP="00A60D58">
                      <w:pPr>
                        <w:rPr>
                          <w:rFonts w:ascii="Century Gothic" w:hAnsi="Century Gothic"/>
                          <w:color w:val="000000"/>
                          <w:sz w:val="18"/>
                          <w:szCs w:val="18"/>
                        </w:rPr>
                      </w:pPr>
                      <w:r>
                        <w:rPr>
                          <w:rFonts w:ascii="Century Gothic" w:hAnsi="Century Gothic"/>
                          <w:color w:val="000000"/>
                          <w:sz w:val="18"/>
                          <w:szCs w:val="18"/>
                        </w:rPr>
                        <w:t xml:space="preserve">In 2025, Lutheran Media celebrates 80 years </w:t>
                      </w:r>
                      <w:r w:rsidR="00AF4297">
                        <w:rPr>
                          <w:rFonts w:ascii="Century Gothic" w:hAnsi="Century Gothic"/>
                          <w:color w:val="000000"/>
                          <w:sz w:val="18"/>
                          <w:szCs w:val="18"/>
                        </w:rPr>
                        <w:t xml:space="preserve">of broadcasting </w:t>
                      </w:r>
                      <w:r w:rsidR="00CE39C4">
                        <w:rPr>
                          <w:rFonts w:ascii="Century Gothic" w:hAnsi="Century Gothic"/>
                          <w:color w:val="000000"/>
                          <w:sz w:val="18"/>
                          <w:szCs w:val="18"/>
                        </w:rPr>
                        <w:t xml:space="preserve">in Australia. To commemorate this significant milestone, we will be </w:t>
                      </w:r>
                      <w:r w:rsidR="00994219">
                        <w:rPr>
                          <w:rFonts w:ascii="Century Gothic" w:hAnsi="Century Gothic"/>
                          <w:color w:val="000000"/>
                          <w:sz w:val="18"/>
                          <w:szCs w:val="18"/>
                        </w:rPr>
                        <w:t xml:space="preserve">hosting key events throughout the year. </w:t>
                      </w:r>
                      <w:r w:rsidR="002D3801">
                        <w:rPr>
                          <w:rFonts w:ascii="Century Gothic" w:hAnsi="Century Gothic"/>
                          <w:color w:val="000000"/>
                          <w:sz w:val="18"/>
                          <w:szCs w:val="18"/>
                        </w:rPr>
                        <w:t>I</w:t>
                      </w:r>
                      <w:r w:rsidR="00BD2B6C">
                        <w:rPr>
                          <w:rFonts w:ascii="Century Gothic" w:hAnsi="Century Gothic"/>
                          <w:color w:val="000000"/>
                          <w:sz w:val="18"/>
                          <w:szCs w:val="18"/>
                        </w:rPr>
                        <w:t>n</w:t>
                      </w:r>
                      <w:r w:rsidR="002D3801">
                        <w:rPr>
                          <w:rFonts w:ascii="Century Gothic" w:hAnsi="Century Gothic"/>
                          <w:color w:val="000000"/>
                          <w:sz w:val="18"/>
                          <w:szCs w:val="18"/>
                        </w:rPr>
                        <w:t xml:space="preserve"> March, look for you</w:t>
                      </w:r>
                      <w:r w:rsidR="007A2F95">
                        <w:rPr>
                          <w:rFonts w:ascii="Century Gothic" w:hAnsi="Century Gothic"/>
                          <w:color w:val="000000"/>
                          <w:sz w:val="18"/>
                          <w:szCs w:val="18"/>
                        </w:rPr>
                        <w:t>r copy of the history book ’80 years of blessings: Lutheran media ministry in Australia and New Zealand’.</w:t>
                      </w:r>
                      <w:r w:rsidR="00D61DF8">
                        <w:rPr>
                          <w:rFonts w:ascii="Century Gothic" w:hAnsi="Century Gothic"/>
                          <w:color w:val="000000"/>
                          <w:sz w:val="18"/>
                          <w:szCs w:val="18"/>
                        </w:rPr>
                        <w:t xml:space="preserve"> </w:t>
                      </w:r>
                    </w:p>
                    <w:p w14:paraId="210D642B" w14:textId="03AA612B" w:rsidR="00BD2B6C" w:rsidRPr="00AE5BE0" w:rsidRDefault="00BD2B6C" w:rsidP="00A60D58">
                      <w:pPr>
                        <w:rPr>
                          <w:rFonts w:ascii="Helvetica" w:hAnsi="Helvetica" w:cs="Shree Devanagari 714"/>
                          <w:b/>
                          <w:bCs/>
                          <w:color w:val="B5BE00"/>
                          <w:sz w:val="22"/>
                          <w:szCs w:val="22"/>
                          <w14:textOutline w14:w="9525" w14:cap="rnd" w14:cmpd="sng" w14:algn="ctr">
                            <w14:noFill/>
                            <w14:prstDash w14:val="solid"/>
                            <w14:bevel/>
                          </w14:textOutline>
                        </w:rPr>
                      </w:pPr>
                      <w:r>
                        <w:rPr>
                          <w:rFonts w:ascii="Century Gothic" w:hAnsi="Century Gothic"/>
                          <w:color w:val="000000"/>
                          <w:sz w:val="18"/>
                          <w:szCs w:val="18"/>
                        </w:rPr>
                        <w:t xml:space="preserve">To keep up to date with all the latest programs and </w:t>
                      </w:r>
                      <w:r w:rsidR="00CD0325">
                        <w:rPr>
                          <w:rFonts w:ascii="Century Gothic" w:hAnsi="Century Gothic"/>
                          <w:color w:val="000000"/>
                          <w:sz w:val="18"/>
                          <w:szCs w:val="18"/>
                        </w:rPr>
                        <w:t xml:space="preserve">resources, go to </w:t>
                      </w:r>
                      <w:hyperlink r:id="rId10" w:history="1">
                        <w:r w:rsidR="00CD0325" w:rsidRPr="00453FA8">
                          <w:rPr>
                            <w:rStyle w:val="Hyperlink"/>
                            <w:rFonts w:ascii="Century Gothic" w:hAnsi="Century Gothic"/>
                            <w:sz w:val="18"/>
                            <w:szCs w:val="18"/>
                          </w:rPr>
                          <w:t>www.lutheranmedia.org.au</w:t>
                        </w:r>
                      </w:hyperlink>
                      <w:r w:rsidR="00CD0325">
                        <w:rPr>
                          <w:rFonts w:ascii="Century Gothic" w:hAnsi="Century Gothic"/>
                          <w:color w:val="000000"/>
                          <w:sz w:val="18"/>
                          <w:szCs w:val="18"/>
                        </w:rPr>
                        <w:t xml:space="preserve"> </w:t>
                      </w:r>
                    </w:p>
                  </w:txbxContent>
                </v:textbox>
              </v:roundrect>
            </w:pict>
          </mc:Fallback>
        </mc:AlternateContent>
      </w:r>
    </w:p>
    <w:p w14:paraId="23478BB7" w14:textId="44560F15" w:rsidR="00A34CF5" w:rsidRDefault="00A34CF5">
      <w:pPr>
        <w:rPr>
          <w:rFonts w:ascii="Helvetica" w:hAnsi="Helvetica"/>
          <w:color w:val="000000"/>
          <w:sz w:val="16"/>
          <w:szCs w:val="16"/>
        </w:rPr>
      </w:pPr>
    </w:p>
    <w:p w14:paraId="29622579" w14:textId="196F8174" w:rsidR="00A34CF5" w:rsidRDefault="00A34CF5">
      <w:pPr>
        <w:rPr>
          <w:rFonts w:ascii="Helvetica" w:hAnsi="Helvetica"/>
          <w:color w:val="000000"/>
          <w:sz w:val="16"/>
          <w:szCs w:val="16"/>
        </w:rPr>
      </w:pPr>
    </w:p>
    <w:p w14:paraId="1857561A" w14:textId="65C5F71C" w:rsidR="00A34CF5" w:rsidRDefault="004E59C5">
      <w:pPr>
        <w:rPr>
          <w:rFonts w:ascii="Helvetica" w:hAnsi="Helvetica"/>
          <w:color w:val="000000"/>
          <w:sz w:val="16"/>
          <w:szCs w:val="16"/>
        </w:rPr>
      </w:pPr>
      <w:r>
        <w:rPr>
          <w:rFonts w:ascii="Helvetica" w:hAnsi="Helvetica"/>
          <w:noProof/>
          <w:color w:val="000000"/>
          <w:sz w:val="16"/>
          <w:szCs w:val="16"/>
        </w:rPr>
        <w:drawing>
          <wp:anchor distT="0" distB="0" distL="114300" distR="114300" simplePos="0" relativeHeight="251658244" behindDoc="0" locked="0" layoutInCell="1" allowOverlap="1" wp14:anchorId="655F3C35" wp14:editId="76A5E14F">
            <wp:simplePos x="0" y="0"/>
            <wp:positionH relativeFrom="margin">
              <wp:align>right</wp:align>
            </wp:positionH>
            <wp:positionV relativeFrom="paragraph">
              <wp:posOffset>22760</wp:posOffset>
            </wp:positionV>
            <wp:extent cx="1751965" cy="744220"/>
            <wp:effectExtent l="0" t="0" r="0" b="0"/>
            <wp:wrapThrough wrapText="bothSides">
              <wp:wrapPolygon edited="0">
                <wp:start x="235" y="553"/>
                <wp:lineTo x="470" y="18799"/>
                <wp:lineTo x="14092" y="20457"/>
                <wp:lineTo x="20199" y="20457"/>
                <wp:lineTo x="20199" y="19352"/>
                <wp:lineTo x="21138" y="15481"/>
                <wp:lineTo x="21138" y="10505"/>
                <wp:lineTo x="17615" y="553"/>
                <wp:lineTo x="235" y="553"/>
              </wp:wrapPolygon>
            </wp:wrapThrough>
            <wp:docPr id="1587219595" name="Picture 6" descr="A black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19595" name="Picture 6" descr="A black and yellow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965" cy="744220"/>
                    </a:xfrm>
                    <a:prstGeom prst="rect">
                      <a:avLst/>
                    </a:prstGeom>
                  </pic:spPr>
                </pic:pic>
              </a:graphicData>
            </a:graphic>
            <wp14:sizeRelH relativeFrom="page">
              <wp14:pctWidth>0</wp14:pctWidth>
            </wp14:sizeRelH>
            <wp14:sizeRelV relativeFrom="page">
              <wp14:pctHeight>0</wp14:pctHeight>
            </wp14:sizeRelV>
          </wp:anchor>
        </w:drawing>
      </w:r>
    </w:p>
    <w:p w14:paraId="317308FD" w14:textId="589A45B7" w:rsidR="00FA1000" w:rsidRPr="00FA1000" w:rsidRDefault="00FA1000" w:rsidP="00FA1000">
      <w:pPr>
        <w:jc w:val="right"/>
        <w:rPr>
          <w:rFonts w:ascii="Helvetica" w:hAnsi="Helvetica"/>
          <w:color w:val="000000"/>
          <w:sz w:val="16"/>
          <w:szCs w:val="16"/>
        </w:rPr>
      </w:pPr>
    </w:p>
    <w:p w14:paraId="3856499B" w14:textId="537DE076" w:rsidR="00A60D58" w:rsidRDefault="00A60D58" w:rsidP="003D25E4">
      <w:pPr>
        <w:jc w:val="right"/>
        <w:rPr>
          <w:rFonts w:ascii="Helvetica" w:hAnsi="Helvetica"/>
          <w:color w:val="000000"/>
          <w:sz w:val="16"/>
          <w:szCs w:val="16"/>
        </w:rPr>
      </w:pPr>
    </w:p>
    <w:p w14:paraId="3A1F881B" w14:textId="77777777" w:rsidR="00A60D58" w:rsidRDefault="00A60D58">
      <w:pPr>
        <w:rPr>
          <w:rFonts w:ascii="Helvetica" w:hAnsi="Helvetica"/>
          <w:color w:val="000000"/>
          <w:sz w:val="16"/>
          <w:szCs w:val="16"/>
        </w:rPr>
      </w:pPr>
    </w:p>
    <w:p w14:paraId="2873266D" w14:textId="4564081B" w:rsidR="00A34CF5" w:rsidRDefault="00A34CF5">
      <w:pPr>
        <w:rPr>
          <w:rFonts w:ascii="Helvetica" w:hAnsi="Helvetica"/>
          <w:color w:val="000000"/>
          <w:sz w:val="16"/>
          <w:szCs w:val="16"/>
        </w:rPr>
      </w:pPr>
    </w:p>
    <w:p w14:paraId="07D36C4B" w14:textId="5B50FD4D" w:rsidR="00A34CF5" w:rsidRDefault="00A34CF5">
      <w:pPr>
        <w:rPr>
          <w:rFonts w:ascii="Helvetica" w:hAnsi="Helvetica"/>
          <w:color w:val="000000"/>
          <w:sz w:val="16"/>
          <w:szCs w:val="16"/>
        </w:rPr>
      </w:pPr>
    </w:p>
    <w:p w14:paraId="73EC5098" w14:textId="77777777" w:rsidR="00A34CF5" w:rsidRDefault="00A34CF5">
      <w:pPr>
        <w:rPr>
          <w:rFonts w:ascii="Helvetica" w:hAnsi="Helvetica"/>
          <w:color w:val="000000"/>
          <w:sz w:val="16"/>
          <w:szCs w:val="16"/>
        </w:rPr>
      </w:pPr>
    </w:p>
    <w:p w14:paraId="7C65CAF7" w14:textId="4EFD5EF0" w:rsidR="00A34CF5" w:rsidRDefault="00A34CF5">
      <w:pPr>
        <w:rPr>
          <w:rFonts w:ascii="Helvetica" w:hAnsi="Helvetica"/>
          <w:color w:val="000000"/>
          <w:sz w:val="16"/>
          <w:szCs w:val="16"/>
        </w:rPr>
      </w:pPr>
    </w:p>
    <w:p w14:paraId="587FC2D4" w14:textId="77777777" w:rsidR="00FA0E28" w:rsidRDefault="00FA0E28">
      <w:pPr>
        <w:rPr>
          <w:rFonts w:ascii="Helvetica" w:hAnsi="Helvetica"/>
          <w:color w:val="000000"/>
          <w:sz w:val="16"/>
          <w:szCs w:val="16"/>
        </w:rPr>
      </w:pPr>
    </w:p>
    <w:p w14:paraId="603E6774" w14:textId="77777777" w:rsidR="00FA0E28" w:rsidRDefault="00FA0E28">
      <w:pPr>
        <w:rPr>
          <w:rFonts w:ascii="Helvetica" w:hAnsi="Helvetica"/>
          <w:color w:val="000000"/>
          <w:sz w:val="16"/>
          <w:szCs w:val="16"/>
        </w:rPr>
      </w:pPr>
    </w:p>
    <w:p w14:paraId="6F4A0DB9" w14:textId="77777777" w:rsidR="00FA0E28" w:rsidRDefault="00FA0E28">
      <w:pPr>
        <w:rPr>
          <w:rFonts w:ascii="Helvetica" w:hAnsi="Helvetica"/>
          <w:color w:val="000000"/>
          <w:sz w:val="16"/>
          <w:szCs w:val="16"/>
        </w:rPr>
      </w:pPr>
    </w:p>
    <w:p w14:paraId="40C53E60" w14:textId="274611DA" w:rsidR="00FA0E28" w:rsidRDefault="00FA0E28">
      <w:pPr>
        <w:rPr>
          <w:rFonts w:ascii="Helvetica" w:hAnsi="Helvetica"/>
          <w:color w:val="000000"/>
          <w:sz w:val="16"/>
          <w:szCs w:val="16"/>
        </w:rPr>
      </w:pPr>
    </w:p>
    <w:p w14:paraId="3C114736" w14:textId="0834A8A0" w:rsidR="00FA0E28" w:rsidRDefault="00FA0E28">
      <w:pPr>
        <w:rPr>
          <w:rFonts w:ascii="Helvetica" w:hAnsi="Helvetica"/>
          <w:color w:val="000000"/>
          <w:sz w:val="16"/>
          <w:szCs w:val="16"/>
        </w:rPr>
      </w:pPr>
    </w:p>
    <w:p w14:paraId="71000BBC" w14:textId="5B9CED56" w:rsidR="00FA0E28" w:rsidRDefault="00FA0E28">
      <w:pPr>
        <w:rPr>
          <w:rFonts w:ascii="Helvetica" w:hAnsi="Helvetica"/>
          <w:color w:val="000000"/>
          <w:sz w:val="16"/>
          <w:szCs w:val="16"/>
        </w:rPr>
      </w:pPr>
    </w:p>
    <w:p w14:paraId="0985B91E" w14:textId="7C4DA5A5" w:rsidR="00FA0E28" w:rsidRDefault="00FA0E28">
      <w:pPr>
        <w:rPr>
          <w:rFonts w:ascii="Helvetica" w:hAnsi="Helvetica"/>
          <w:color w:val="000000"/>
          <w:sz w:val="16"/>
          <w:szCs w:val="16"/>
        </w:rPr>
      </w:pPr>
    </w:p>
    <w:p w14:paraId="365CD670" w14:textId="4627926A" w:rsidR="00FA0E28" w:rsidRDefault="00E36A05">
      <w:pPr>
        <w:rPr>
          <w:rFonts w:ascii="Helvetica" w:hAnsi="Helvetica"/>
          <w:color w:val="000000"/>
          <w:sz w:val="16"/>
          <w:szCs w:val="16"/>
        </w:rPr>
      </w:pPr>
      <w:r>
        <w:rPr>
          <w:noProof/>
        </w:rPr>
        <mc:AlternateContent>
          <mc:Choice Requires="wps">
            <w:drawing>
              <wp:anchor distT="0" distB="0" distL="114300" distR="114300" simplePos="0" relativeHeight="251658241" behindDoc="0" locked="0" layoutInCell="1" allowOverlap="1" wp14:anchorId="74A50F05" wp14:editId="440259FA">
                <wp:simplePos x="0" y="0"/>
                <wp:positionH relativeFrom="column">
                  <wp:posOffset>476250</wp:posOffset>
                </wp:positionH>
                <wp:positionV relativeFrom="paragraph">
                  <wp:posOffset>9525</wp:posOffset>
                </wp:positionV>
                <wp:extent cx="5816600" cy="1352550"/>
                <wp:effectExtent l="0" t="0" r="0" b="0"/>
                <wp:wrapNone/>
                <wp:docPr id="966664474" name="Rounded Rectangle 2"/>
                <wp:cNvGraphicFramePr/>
                <a:graphic xmlns:a="http://schemas.openxmlformats.org/drawingml/2006/main">
                  <a:graphicData uri="http://schemas.microsoft.com/office/word/2010/wordprocessingShape">
                    <wps:wsp>
                      <wps:cNvSpPr/>
                      <wps:spPr>
                        <a:xfrm>
                          <a:off x="0" y="0"/>
                          <a:ext cx="5816600" cy="1352550"/>
                        </a:xfrm>
                        <a:prstGeom prst="roundRect">
                          <a:avLst/>
                        </a:prstGeom>
                        <a:solidFill>
                          <a:schemeClr val="bg1">
                            <a:lumMod val="65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54264D" w14:textId="77777777" w:rsidR="00FA0E28" w:rsidRPr="00F70E4E" w:rsidRDefault="00FA0E28" w:rsidP="00EC2BEF">
                            <w:pPr>
                              <w:ind w:left="360"/>
                              <w:rPr>
                                <w:rFonts w:ascii="Caveat" w:hAnsi="Caveat" w:cs="Shree Devanagari 714"/>
                                <w:b/>
                                <w:bCs/>
                                <w:color w:val="FFFFFF" w:themeColor="background1"/>
                                <w:sz w:val="48"/>
                                <w:szCs w:val="48"/>
                                <w14:textOutline w14:w="9525" w14:cap="rnd" w14:cmpd="sng" w14:algn="ctr">
                                  <w14:noFill/>
                                  <w14:prstDash w14:val="solid"/>
                                  <w14:bevel/>
                                </w14:textOutline>
                              </w:rPr>
                            </w:pPr>
                            <w:r w:rsidRPr="00F70E4E">
                              <w:rPr>
                                <w:rFonts w:ascii="Caveat" w:hAnsi="Caveat" w:cs="Shree Devanagari 714"/>
                                <w:b/>
                                <w:bCs/>
                                <w:color w:val="FFFFFF" w:themeColor="background1"/>
                                <w:sz w:val="48"/>
                                <w:szCs w:val="48"/>
                                <w14:textOutline w14:w="9525" w14:cap="rnd" w14:cmpd="sng" w14:algn="ctr">
                                  <w14:noFill/>
                                  <w14:prstDash w14:val="solid"/>
                                  <w14:bevel/>
                                </w14:textOutline>
                              </w:rPr>
                              <w:t>Prayer Requests</w:t>
                            </w:r>
                          </w:p>
                          <w:p w14:paraId="63E09204" w14:textId="3D457571" w:rsidR="000B2E16" w:rsidRPr="00B420E4" w:rsidRDefault="000B2E16" w:rsidP="003B255C">
                            <w:pPr>
                              <w:pStyle w:val="ListParagraph"/>
                              <w:numPr>
                                <w:ilvl w:val="0"/>
                                <w:numId w:val="1"/>
                              </w:numPr>
                              <w:spacing w:after="240" w:line="360" w:lineRule="auto"/>
                              <w:ind w:left="714" w:hanging="357"/>
                              <w:rPr>
                                <w:rFonts w:ascii="Century Gothic" w:hAnsi="Century Gothic" w:cs="Shree Devanagari 714"/>
                                <w:b/>
                                <w:bCs/>
                                <w:color w:val="FFFFFF" w:themeColor="background1"/>
                                <w:sz w:val="20"/>
                                <w:szCs w:val="20"/>
                                <w14:textOutline w14:w="9525" w14:cap="rnd" w14:cmpd="sng" w14:algn="ctr">
                                  <w14:noFill/>
                                  <w14:prstDash w14:val="solid"/>
                                  <w14:bevel/>
                                </w14:textOutline>
                              </w:rPr>
                            </w:pP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For</w:t>
                            </w:r>
                            <w:r w:rsidR="00640BAB">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 </w:t>
                            </w:r>
                            <w:r w:rsidR="00D11007">
                              <w:rPr>
                                <w:rFonts w:ascii="Century Gothic" w:hAnsi="Century Gothic" w:cs="Shree Devanagari 714"/>
                                <w:b/>
                                <w:bCs/>
                                <w:color w:val="FFFFFF" w:themeColor="background1"/>
                                <w:sz w:val="20"/>
                                <w:szCs w:val="20"/>
                                <w14:textOutline w14:w="9525" w14:cap="rnd" w14:cmpd="sng" w14:algn="ctr">
                                  <w14:noFill/>
                                  <w14:prstDash w14:val="solid"/>
                                  <w14:bevel/>
                                </w14:textOutline>
                              </w:rPr>
                              <w:t>lasting, loving</w:t>
                            </w: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 </w:t>
                            </w:r>
                            <w:r w:rsidR="00DE5936">
                              <w:rPr>
                                <w:rFonts w:ascii="Century Gothic" w:hAnsi="Century Gothic" w:cs="Shree Devanagari 714"/>
                                <w:b/>
                                <w:bCs/>
                                <w:color w:val="FFFFFF" w:themeColor="background1"/>
                                <w:sz w:val="20"/>
                                <w:szCs w:val="20"/>
                                <w14:textOutline w14:w="9525" w14:cap="rnd" w14:cmpd="sng" w14:algn="ctr">
                                  <w14:noFill/>
                                  <w14:prstDash w14:val="solid"/>
                                  <w14:bevel/>
                                </w14:textOutline>
                              </w:rPr>
                              <w:t>relationships</w:t>
                            </w: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w:t>
                            </w:r>
                          </w:p>
                          <w:p w14:paraId="4877909C" w14:textId="713FB53D" w:rsidR="003412DF" w:rsidRDefault="003412DF" w:rsidP="003B255C">
                            <w:pPr>
                              <w:pStyle w:val="ListParagraph"/>
                              <w:numPr>
                                <w:ilvl w:val="0"/>
                                <w:numId w:val="1"/>
                              </w:numPr>
                              <w:spacing w:after="240" w:line="360" w:lineRule="auto"/>
                              <w:ind w:left="714" w:hanging="357"/>
                              <w:rPr>
                                <w:rFonts w:ascii="Century Gothic" w:hAnsi="Century Gothic" w:cs="Shree Devanagari 714"/>
                                <w:b/>
                                <w:bCs/>
                                <w:color w:val="FFFFFF" w:themeColor="background1"/>
                                <w:sz w:val="20"/>
                                <w:szCs w:val="20"/>
                                <w14:textOutline w14:w="9525" w14:cap="rnd" w14:cmpd="sng" w14:algn="ctr">
                                  <w14:noFill/>
                                  <w14:prstDash w14:val="solid"/>
                                  <w14:bevel/>
                                </w14:textOutline>
                              </w:rPr>
                            </w:pPr>
                            <w:r>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For people </w:t>
                            </w:r>
                            <w:r w:rsidR="00636C24">
                              <w:rPr>
                                <w:rFonts w:ascii="Century Gothic" w:hAnsi="Century Gothic" w:cs="Shree Devanagari 714"/>
                                <w:b/>
                                <w:bCs/>
                                <w:color w:val="FFFFFF" w:themeColor="background1"/>
                                <w:sz w:val="20"/>
                                <w:szCs w:val="20"/>
                                <w14:textOutline w14:w="9525" w14:cap="rnd" w14:cmpd="sng" w14:algn="ctr">
                                  <w14:noFill/>
                                  <w14:prstDash w14:val="solid"/>
                                  <w14:bevel/>
                                </w14:textOutline>
                              </w:rPr>
                              <w:t>experiencing</w:t>
                            </w:r>
                            <w:r w:rsidR="00D23137">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 stress</w:t>
                            </w:r>
                            <w:r>
                              <w:rPr>
                                <w:rFonts w:ascii="Century Gothic" w:hAnsi="Century Gothic" w:cs="Shree Devanagari 714"/>
                                <w:b/>
                                <w:bCs/>
                                <w:color w:val="FFFFFF" w:themeColor="background1"/>
                                <w:sz w:val="20"/>
                                <w:szCs w:val="20"/>
                                <w14:textOutline w14:w="9525" w14:cap="rnd" w14:cmpd="sng" w14:algn="ctr">
                                  <w14:noFill/>
                                  <w14:prstDash w14:val="solid"/>
                                  <w14:bevel/>
                                </w14:textOutline>
                              </w:rPr>
                              <w:t>.</w:t>
                            </w:r>
                          </w:p>
                          <w:p w14:paraId="394E998A" w14:textId="04E59AE6" w:rsidR="000B2E16" w:rsidRDefault="000B2E16" w:rsidP="003B255C">
                            <w:pPr>
                              <w:pStyle w:val="ListParagraph"/>
                              <w:numPr>
                                <w:ilvl w:val="0"/>
                                <w:numId w:val="1"/>
                              </w:numPr>
                              <w:spacing w:after="240" w:line="360" w:lineRule="auto"/>
                              <w:ind w:left="714" w:hanging="357"/>
                              <w:rPr>
                                <w:rFonts w:ascii="Century Gothic" w:hAnsi="Century Gothic" w:cs="Shree Devanagari 714"/>
                                <w:b/>
                                <w:bCs/>
                                <w:color w:val="FFFFFF" w:themeColor="background1"/>
                                <w:sz w:val="20"/>
                                <w:szCs w:val="20"/>
                                <w14:textOutline w14:w="9525" w14:cap="rnd" w14:cmpd="sng" w14:algn="ctr">
                                  <w14:noFill/>
                                  <w14:prstDash w14:val="solid"/>
                                  <w14:bevel/>
                                </w14:textOutline>
                              </w:rPr>
                            </w:pP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For </w:t>
                            </w:r>
                            <w:r w:rsidR="001B3C3D">
                              <w:rPr>
                                <w:rFonts w:ascii="Century Gothic" w:hAnsi="Century Gothic" w:cs="Shree Devanagari 714"/>
                                <w:b/>
                                <w:bCs/>
                                <w:color w:val="FFFFFF" w:themeColor="background1"/>
                                <w:sz w:val="20"/>
                                <w:szCs w:val="20"/>
                                <w14:textOutline w14:w="9525" w14:cap="rnd" w14:cmpd="sng" w14:algn="ctr">
                                  <w14:noFill/>
                                  <w14:prstDash w14:val="solid"/>
                                  <w14:bevel/>
                                </w14:textOutline>
                              </w:rPr>
                              <w:t>those</w:t>
                            </w:r>
                            <w:r w:rsidR="00E36A05">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 struggling through </w:t>
                            </w:r>
                            <w:r w:rsidR="00636C24">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disaster </w:t>
                            </w:r>
                            <w:r w:rsidR="009A2639">
                              <w:rPr>
                                <w:rFonts w:ascii="Century Gothic" w:hAnsi="Century Gothic" w:cs="Shree Devanagari 714"/>
                                <w:b/>
                                <w:bCs/>
                                <w:color w:val="FFFFFF" w:themeColor="background1"/>
                                <w:sz w:val="20"/>
                                <w:szCs w:val="20"/>
                                <w14:textOutline w14:w="9525" w14:cap="rnd" w14:cmpd="sng" w14:algn="ctr">
                                  <w14:noFill/>
                                  <w14:prstDash w14:val="solid"/>
                                  <w14:bevel/>
                                </w14:textOutline>
                              </w:rPr>
                              <w:t>or crises</w:t>
                            </w: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w:t>
                            </w:r>
                          </w:p>
                          <w:p w14:paraId="00DFCC39" w14:textId="77777777" w:rsidR="003412DF" w:rsidRDefault="003412DF" w:rsidP="003412DF">
                            <w:pPr>
                              <w:rPr>
                                <w:rFonts w:ascii="Century Gothic" w:hAnsi="Century Gothic" w:cs="Shree Devanagari 714"/>
                                <w:b/>
                                <w:bCs/>
                                <w:color w:val="FFFFFF" w:themeColor="background1"/>
                                <w:sz w:val="20"/>
                                <w:szCs w:val="20"/>
                                <w14:textOutline w14:w="9525" w14:cap="rnd" w14:cmpd="sng" w14:algn="ctr">
                                  <w14:noFill/>
                                  <w14:prstDash w14:val="solid"/>
                                  <w14:bevel/>
                                </w14:textOutline>
                              </w:rPr>
                            </w:pPr>
                          </w:p>
                          <w:p w14:paraId="027CFCE4" w14:textId="77777777" w:rsidR="003412DF" w:rsidRPr="003412DF" w:rsidRDefault="003412DF" w:rsidP="003412DF">
                            <w:pPr>
                              <w:rPr>
                                <w:rFonts w:ascii="Century Gothic" w:hAnsi="Century Gothic" w:cs="Shree Devanagari 714"/>
                                <w:b/>
                                <w:bCs/>
                                <w:color w:val="FFFFFF" w:themeColor="background1"/>
                                <w:sz w:val="20"/>
                                <w:szCs w:val="20"/>
                                <w14:textOutline w14:w="9525" w14:cap="rnd" w14:cmpd="sng" w14:algn="ctr">
                                  <w14:noFill/>
                                  <w14:prstDash w14:val="solid"/>
                                  <w14:bevel/>
                                </w14:textOutline>
                              </w:rPr>
                            </w:pPr>
                          </w:p>
                          <w:p w14:paraId="1B0D44A2" w14:textId="77777777" w:rsidR="000B2E16" w:rsidRPr="00B420E4" w:rsidRDefault="000B2E16" w:rsidP="00214CEE">
                            <w:pPr>
                              <w:rPr>
                                <w:rFonts w:ascii="Century Gothic" w:hAnsi="Century Gothic" w:cs="Shree Devanagari 714"/>
                                <w:b/>
                                <w:bCs/>
                                <w:color w:val="FFFFFF" w:themeColor="background1"/>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50F05" id="_x0000_s1027" style="position:absolute;margin-left:37.5pt;margin-top:.75pt;width:458pt;height:1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UnAIAAKQFAAAOAAAAZHJzL2Uyb0RvYy54bWysVE1v2zAMvQ/YfxB0X21nTdYGdYqgRYcB&#10;XVu0HXpWZCk2IIuapMTOfv0oyXH6eRl2sUWRfCSfSJ6d960iW2FdA7qkxVFOidAcqkavS/rr8erL&#10;CSXOM10xBVqUdCccPV98/nTWmbmYQA2qEpYgiHbzzpS09t7Ms8zxWrTMHYERGpUSbMs8inadVZZ1&#10;iN6qbJLns6wDWxkLXDiHt5dJSRcRX0rB/a2UTniiSoq5+fi18bsK32xxxuZry0zd8CEN9g9ZtKzR&#10;GHSEumSekY1t3kC1DbfgQPojDm0GUjZcxBqwmiJ/Vc1DzYyItSA5zow0uf8Hy2+2D+bOIg2dcXOH&#10;x1BFL20b/pgf6SNZu5Es0XvC8XJ6UsxmOXLKUVd8nU6m00hndnA31vnvAloSDiW1sNHVPT5JZIpt&#10;r53HuGi/twshHaimumqUikJoA3GhLNkyfMDVuoiuatP+hCrdzaY5JpFwYtcE84j6Aklp0mGapzkm&#10;GZA1hBjJTWm0P5QfT36nRLBT+l5I0lRY8CQ6jjFSeMa50D6l5WpWiXRdfJhVBAzIEuOP2APAy3L3&#10;2CnLwT64itjYo3Oq6IPEkvPoESOD9qNz22iw71WmsKohcrLfk5SoCSz5ftUjN8hrsAw3K6h2d5ZY&#10;SIPmDL9q8O2vmfN3zOJkYb/gtvC3+JEK8ElgOFFSg/3z3n2wx4ZHLSUdTmpJ3e8Ns4IS9UPjKJwW&#10;x8dhtKNwPP02QcE+16yea/SmvQDspQL3kuHxGOy92h+lhfYJl8oyREUV0xxjl5R7uxcufNoguJa4&#10;WC6jGY6zYf5aPxgewAPPoa0f+ydmzTAAHmfnBvZTzeavRiDZBk8Ny40H2cT5OPA6vACugtjgw9oK&#10;u+a5HK0Oy3XxFwAA//8DAFBLAwQUAAYACAAAACEAm8z81d0AAAAIAQAADwAAAGRycy9kb3ducmV2&#10;LnhtbEyPwU7DMBBE70j8g7VI3KiTQoCGOBVCAiQOlVIq9erGSxKw11bstunfs5zKcXZWM2+q5eSs&#10;OOAYB08K8lkGAqn1ZqBOwebz9eYRREyajLaeUMEJIyzry4tKl8YfqcHDOnWCQyiWWkGfUiiljG2P&#10;TseZD0jsffnR6cRy7KQZ9ZHDnZXzLLuXTg/EDb0O+NJj+7PeOy7x37fvq3ayH+YtZDK45rTaNkpd&#10;X03PTyASTun8DH/4jA41M+38nkwUVsFDwVMS3wsQbC8WOeudgnl+V4CsK/l/QP0LAAD//wMAUEsB&#10;Ai0AFAAGAAgAAAAhALaDOJL+AAAA4QEAABMAAAAAAAAAAAAAAAAAAAAAAFtDb250ZW50X1R5cGVz&#10;XS54bWxQSwECLQAUAAYACAAAACEAOP0h/9YAAACUAQAACwAAAAAAAAAAAAAAAAAvAQAAX3JlbHMv&#10;LnJlbHNQSwECLQAUAAYACAAAACEAbvkhVJwCAACkBQAADgAAAAAAAAAAAAAAAAAuAgAAZHJzL2Uy&#10;b0RvYy54bWxQSwECLQAUAAYACAAAACEAm8z81d0AAAAIAQAADwAAAAAAAAAAAAAAAAD2BAAAZHJz&#10;L2Rvd25yZXYueG1sUEsFBgAAAAAEAAQA8wAAAAAGAAAAAA==&#10;" fillcolor="#a5a5a5 [2092]" stroked="f" strokeweight="1.5pt">
                <v:stroke joinstyle="miter"/>
                <v:textbox>
                  <w:txbxContent>
                    <w:p w14:paraId="2854264D" w14:textId="77777777" w:rsidR="00FA0E28" w:rsidRPr="00F70E4E" w:rsidRDefault="00FA0E28" w:rsidP="00EC2BEF">
                      <w:pPr>
                        <w:ind w:left="360"/>
                        <w:rPr>
                          <w:rFonts w:ascii="Caveat" w:hAnsi="Caveat" w:cs="Shree Devanagari 714"/>
                          <w:b/>
                          <w:bCs/>
                          <w:color w:val="FFFFFF" w:themeColor="background1"/>
                          <w:sz w:val="48"/>
                          <w:szCs w:val="48"/>
                          <w14:textOutline w14:w="9525" w14:cap="rnd" w14:cmpd="sng" w14:algn="ctr">
                            <w14:noFill/>
                            <w14:prstDash w14:val="solid"/>
                            <w14:bevel/>
                          </w14:textOutline>
                        </w:rPr>
                      </w:pPr>
                      <w:r w:rsidRPr="00F70E4E">
                        <w:rPr>
                          <w:rFonts w:ascii="Caveat" w:hAnsi="Caveat" w:cs="Shree Devanagari 714"/>
                          <w:b/>
                          <w:bCs/>
                          <w:color w:val="FFFFFF" w:themeColor="background1"/>
                          <w:sz w:val="48"/>
                          <w:szCs w:val="48"/>
                          <w14:textOutline w14:w="9525" w14:cap="rnd" w14:cmpd="sng" w14:algn="ctr">
                            <w14:noFill/>
                            <w14:prstDash w14:val="solid"/>
                            <w14:bevel/>
                          </w14:textOutline>
                        </w:rPr>
                        <w:t>Prayer Requests</w:t>
                      </w:r>
                    </w:p>
                    <w:p w14:paraId="63E09204" w14:textId="3D457571" w:rsidR="000B2E16" w:rsidRPr="00B420E4" w:rsidRDefault="000B2E16" w:rsidP="003B255C">
                      <w:pPr>
                        <w:pStyle w:val="ListParagraph"/>
                        <w:numPr>
                          <w:ilvl w:val="0"/>
                          <w:numId w:val="1"/>
                        </w:numPr>
                        <w:spacing w:after="240" w:line="360" w:lineRule="auto"/>
                        <w:ind w:left="714" w:hanging="357"/>
                        <w:rPr>
                          <w:rFonts w:ascii="Century Gothic" w:hAnsi="Century Gothic" w:cs="Shree Devanagari 714"/>
                          <w:b/>
                          <w:bCs/>
                          <w:color w:val="FFFFFF" w:themeColor="background1"/>
                          <w:sz w:val="20"/>
                          <w:szCs w:val="20"/>
                          <w14:textOutline w14:w="9525" w14:cap="rnd" w14:cmpd="sng" w14:algn="ctr">
                            <w14:noFill/>
                            <w14:prstDash w14:val="solid"/>
                            <w14:bevel/>
                          </w14:textOutline>
                        </w:rPr>
                      </w:pP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For</w:t>
                      </w:r>
                      <w:r w:rsidR="00640BAB">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 </w:t>
                      </w:r>
                      <w:r w:rsidR="00D11007">
                        <w:rPr>
                          <w:rFonts w:ascii="Century Gothic" w:hAnsi="Century Gothic" w:cs="Shree Devanagari 714"/>
                          <w:b/>
                          <w:bCs/>
                          <w:color w:val="FFFFFF" w:themeColor="background1"/>
                          <w:sz w:val="20"/>
                          <w:szCs w:val="20"/>
                          <w14:textOutline w14:w="9525" w14:cap="rnd" w14:cmpd="sng" w14:algn="ctr">
                            <w14:noFill/>
                            <w14:prstDash w14:val="solid"/>
                            <w14:bevel/>
                          </w14:textOutline>
                        </w:rPr>
                        <w:t>lasting, loving</w:t>
                      </w: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 </w:t>
                      </w:r>
                      <w:r w:rsidR="00DE5936">
                        <w:rPr>
                          <w:rFonts w:ascii="Century Gothic" w:hAnsi="Century Gothic" w:cs="Shree Devanagari 714"/>
                          <w:b/>
                          <w:bCs/>
                          <w:color w:val="FFFFFF" w:themeColor="background1"/>
                          <w:sz w:val="20"/>
                          <w:szCs w:val="20"/>
                          <w14:textOutline w14:w="9525" w14:cap="rnd" w14:cmpd="sng" w14:algn="ctr">
                            <w14:noFill/>
                            <w14:prstDash w14:val="solid"/>
                            <w14:bevel/>
                          </w14:textOutline>
                        </w:rPr>
                        <w:t>relationships</w:t>
                      </w: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w:t>
                      </w:r>
                    </w:p>
                    <w:p w14:paraId="4877909C" w14:textId="713FB53D" w:rsidR="003412DF" w:rsidRDefault="003412DF" w:rsidP="003B255C">
                      <w:pPr>
                        <w:pStyle w:val="ListParagraph"/>
                        <w:numPr>
                          <w:ilvl w:val="0"/>
                          <w:numId w:val="1"/>
                        </w:numPr>
                        <w:spacing w:after="240" w:line="360" w:lineRule="auto"/>
                        <w:ind w:left="714" w:hanging="357"/>
                        <w:rPr>
                          <w:rFonts w:ascii="Century Gothic" w:hAnsi="Century Gothic" w:cs="Shree Devanagari 714"/>
                          <w:b/>
                          <w:bCs/>
                          <w:color w:val="FFFFFF" w:themeColor="background1"/>
                          <w:sz w:val="20"/>
                          <w:szCs w:val="20"/>
                          <w14:textOutline w14:w="9525" w14:cap="rnd" w14:cmpd="sng" w14:algn="ctr">
                            <w14:noFill/>
                            <w14:prstDash w14:val="solid"/>
                            <w14:bevel/>
                          </w14:textOutline>
                        </w:rPr>
                      </w:pPr>
                      <w:r>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For people </w:t>
                      </w:r>
                      <w:r w:rsidR="00636C24">
                        <w:rPr>
                          <w:rFonts w:ascii="Century Gothic" w:hAnsi="Century Gothic" w:cs="Shree Devanagari 714"/>
                          <w:b/>
                          <w:bCs/>
                          <w:color w:val="FFFFFF" w:themeColor="background1"/>
                          <w:sz w:val="20"/>
                          <w:szCs w:val="20"/>
                          <w14:textOutline w14:w="9525" w14:cap="rnd" w14:cmpd="sng" w14:algn="ctr">
                            <w14:noFill/>
                            <w14:prstDash w14:val="solid"/>
                            <w14:bevel/>
                          </w14:textOutline>
                        </w:rPr>
                        <w:t>experiencing</w:t>
                      </w:r>
                      <w:r w:rsidR="00D23137">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 stress</w:t>
                      </w:r>
                      <w:r>
                        <w:rPr>
                          <w:rFonts w:ascii="Century Gothic" w:hAnsi="Century Gothic" w:cs="Shree Devanagari 714"/>
                          <w:b/>
                          <w:bCs/>
                          <w:color w:val="FFFFFF" w:themeColor="background1"/>
                          <w:sz w:val="20"/>
                          <w:szCs w:val="20"/>
                          <w14:textOutline w14:w="9525" w14:cap="rnd" w14:cmpd="sng" w14:algn="ctr">
                            <w14:noFill/>
                            <w14:prstDash w14:val="solid"/>
                            <w14:bevel/>
                          </w14:textOutline>
                        </w:rPr>
                        <w:t>.</w:t>
                      </w:r>
                    </w:p>
                    <w:p w14:paraId="394E998A" w14:textId="04E59AE6" w:rsidR="000B2E16" w:rsidRDefault="000B2E16" w:rsidP="003B255C">
                      <w:pPr>
                        <w:pStyle w:val="ListParagraph"/>
                        <w:numPr>
                          <w:ilvl w:val="0"/>
                          <w:numId w:val="1"/>
                        </w:numPr>
                        <w:spacing w:after="240" w:line="360" w:lineRule="auto"/>
                        <w:ind w:left="714" w:hanging="357"/>
                        <w:rPr>
                          <w:rFonts w:ascii="Century Gothic" w:hAnsi="Century Gothic" w:cs="Shree Devanagari 714"/>
                          <w:b/>
                          <w:bCs/>
                          <w:color w:val="FFFFFF" w:themeColor="background1"/>
                          <w:sz w:val="20"/>
                          <w:szCs w:val="20"/>
                          <w14:textOutline w14:w="9525" w14:cap="rnd" w14:cmpd="sng" w14:algn="ctr">
                            <w14:noFill/>
                            <w14:prstDash w14:val="solid"/>
                            <w14:bevel/>
                          </w14:textOutline>
                        </w:rPr>
                      </w:pP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For </w:t>
                      </w:r>
                      <w:r w:rsidR="001B3C3D">
                        <w:rPr>
                          <w:rFonts w:ascii="Century Gothic" w:hAnsi="Century Gothic" w:cs="Shree Devanagari 714"/>
                          <w:b/>
                          <w:bCs/>
                          <w:color w:val="FFFFFF" w:themeColor="background1"/>
                          <w:sz w:val="20"/>
                          <w:szCs w:val="20"/>
                          <w14:textOutline w14:w="9525" w14:cap="rnd" w14:cmpd="sng" w14:algn="ctr">
                            <w14:noFill/>
                            <w14:prstDash w14:val="solid"/>
                            <w14:bevel/>
                          </w14:textOutline>
                        </w:rPr>
                        <w:t>those</w:t>
                      </w:r>
                      <w:r w:rsidR="00E36A05">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 struggling through </w:t>
                      </w:r>
                      <w:r w:rsidR="00636C24">
                        <w:rPr>
                          <w:rFonts w:ascii="Century Gothic" w:hAnsi="Century Gothic" w:cs="Shree Devanagari 714"/>
                          <w:b/>
                          <w:bCs/>
                          <w:color w:val="FFFFFF" w:themeColor="background1"/>
                          <w:sz w:val="20"/>
                          <w:szCs w:val="20"/>
                          <w14:textOutline w14:w="9525" w14:cap="rnd" w14:cmpd="sng" w14:algn="ctr">
                            <w14:noFill/>
                            <w14:prstDash w14:val="solid"/>
                            <w14:bevel/>
                          </w14:textOutline>
                        </w:rPr>
                        <w:t xml:space="preserve">disaster </w:t>
                      </w:r>
                      <w:r w:rsidR="009A2639">
                        <w:rPr>
                          <w:rFonts w:ascii="Century Gothic" w:hAnsi="Century Gothic" w:cs="Shree Devanagari 714"/>
                          <w:b/>
                          <w:bCs/>
                          <w:color w:val="FFFFFF" w:themeColor="background1"/>
                          <w:sz w:val="20"/>
                          <w:szCs w:val="20"/>
                          <w14:textOutline w14:w="9525" w14:cap="rnd" w14:cmpd="sng" w14:algn="ctr">
                            <w14:noFill/>
                            <w14:prstDash w14:val="solid"/>
                            <w14:bevel/>
                          </w14:textOutline>
                        </w:rPr>
                        <w:t>or crises</w:t>
                      </w:r>
                      <w:r w:rsidRPr="00B420E4">
                        <w:rPr>
                          <w:rFonts w:ascii="Century Gothic" w:hAnsi="Century Gothic" w:cs="Shree Devanagari 714"/>
                          <w:b/>
                          <w:bCs/>
                          <w:color w:val="FFFFFF" w:themeColor="background1"/>
                          <w:sz w:val="20"/>
                          <w:szCs w:val="20"/>
                          <w14:textOutline w14:w="9525" w14:cap="rnd" w14:cmpd="sng" w14:algn="ctr">
                            <w14:noFill/>
                            <w14:prstDash w14:val="solid"/>
                            <w14:bevel/>
                          </w14:textOutline>
                        </w:rPr>
                        <w:t>.</w:t>
                      </w:r>
                    </w:p>
                    <w:p w14:paraId="00DFCC39" w14:textId="77777777" w:rsidR="003412DF" w:rsidRDefault="003412DF" w:rsidP="003412DF">
                      <w:pPr>
                        <w:rPr>
                          <w:rFonts w:ascii="Century Gothic" w:hAnsi="Century Gothic" w:cs="Shree Devanagari 714"/>
                          <w:b/>
                          <w:bCs/>
                          <w:color w:val="FFFFFF" w:themeColor="background1"/>
                          <w:sz w:val="20"/>
                          <w:szCs w:val="20"/>
                          <w14:textOutline w14:w="9525" w14:cap="rnd" w14:cmpd="sng" w14:algn="ctr">
                            <w14:noFill/>
                            <w14:prstDash w14:val="solid"/>
                            <w14:bevel/>
                          </w14:textOutline>
                        </w:rPr>
                      </w:pPr>
                    </w:p>
                    <w:p w14:paraId="027CFCE4" w14:textId="77777777" w:rsidR="003412DF" w:rsidRPr="003412DF" w:rsidRDefault="003412DF" w:rsidP="003412DF">
                      <w:pPr>
                        <w:rPr>
                          <w:rFonts w:ascii="Century Gothic" w:hAnsi="Century Gothic" w:cs="Shree Devanagari 714"/>
                          <w:b/>
                          <w:bCs/>
                          <w:color w:val="FFFFFF" w:themeColor="background1"/>
                          <w:sz w:val="20"/>
                          <w:szCs w:val="20"/>
                          <w14:textOutline w14:w="9525" w14:cap="rnd" w14:cmpd="sng" w14:algn="ctr">
                            <w14:noFill/>
                            <w14:prstDash w14:val="solid"/>
                            <w14:bevel/>
                          </w14:textOutline>
                        </w:rPr>
                      </w:pPr>
                    </w:p>
                    <w:p w14:paraId="1B0D44A2" w14:textId="77777777" w:rsidR="000B2E16" w:rsidRPr="00B420E4" w:rsidRDefault="000B2E16" w:rsidP="00214CEE">
                      <w:pPr>
                        <w:rPr>
                          <w:rFonts w:ascii="Century Gothic" w:hAnsi="Century Gothic" w:cs="Shree Devanagari 714"/>
                          <w:b/>
                          <w:bCs/>
                          <w:color w:val="FFFFFF" w:themeColor="background1"/>
                          <w:sz w:val="22"/>
                          <w:szCs w:val="22"/>
                          <w14:textOutline w14:w="9525" w14:cap="rnd" w14:cmpd="sng" w14:algn="ctr">
                            <w14:noFill/>
                            <w14:prstDash w14:val="solid"/>
                            <w14:bevel/>
                          </w14:textOutline>
                        </w:rPr>
                      </w:pPr>
                    </w:p>
                  </w:txbxContent>
                </v:textbox>
              </v:roundrect>
            </w:pict>
          </mc:Fallback>
        </mc:AlternateContent>
      </w:r>
    </w:p>
    <w:p w14:paraId="3DD5CC96" w14:textId="6D2F28EE" w:rsidR="00FA0E28" w:rsidRDefault="00FA0E28">
      <w:pPr>
        <w:rPr>
          <w:rFonts w:ascii="Helvetica" w:hAnsi="Helvetica"/>
          <w:color w:val="000000"/>
          <w:sz w:val="16"/>
          <w:szCs w:val="16"/>
        </w:rPr>
      </w:pPr>
    </w:p>
    <w:p w14:paraId="4D30E670" w14:textId="48BBB6F3" w:rsidR="00FA0E28" w:rsidRDefault="00FA0E28">
      <w:pPr>
        <w:rPr>
          <w:rFonts w:ascii="Helvetica" w:hAnsi="Helvetica"/>
          <w:color w:val="000000"/>
          <w:sz w:val="16"/>
          <w:szCs w:val="16"/>
        </w:rPr>
      </w:pPr>
    </w:p>
    <w:p w14:paraId="2D3FB8E5" w14:textId="235FA1BC" w:rsidR="00FA0E28" w:rsidRDefault="00FA0E28">
      <w:pPr>
        <w:rPr>
          <w:rFonts w:ascii="Helvetica" w:hAnsi="Helvetica"/>
          <w:color w:val="000000"/>
          <w:sz w:val="16"/>
          <w:szCs w:val="16"/>
        </w:rPr>
      </w:pPr>
    </w:p>
    <w:p w14:paraId="71EC7A33" w14:textId="37B37BAE" w:rsidR="00A60D58" w:rsidRDefault="00A60D58">
      <w:pPr>
        <w:rPr>
          <w:rFonts w:ascii="Helvetica" w:hAnsi="Helvetica"/>
          <w:color w:val="000000"/>
          <w:sz w:val="16"/>
          <w:szCs w:val="16"/>
        </w:rPr>
      </w:pPr>
    </w:p>
    <w:p w14:paraId="337E60C3" w14:textId="77777777" w:rsidR="00EC2BEF" w:rsidRDefault="00EC2BEF">
      <w:pPr>
        <w:rPr>
          <w:rFonts w:ascii="Helvetica" w:hAnsi="Helvetica"/>
          <w:color w:val="000000"/>
          <w:sz w:val="16"/>
          <w:szCs w:val="16"/>
        </w:rPr>
      </w:pPr>
    </w:p>
    <w:p w14:paraId="12FE3158" w14:textId="77777777" w:rsidR="00EC2BEF" w:rsidRDefault="00EC2BEF">
      <w:pPr>
        <w:rPr>
          <w:rFonts w:ascii="Helvetica" w:hAnsi="Helvetica"/>
          <w:color w:val="000000"/>
          <w:sz w:val="16"/>
          <w:szCs w:val="16"/>
        </w:rPr>
      </w:pPr>
    </w:p>
    <w:p w14:paraId="6E23F525" w14:textId="77777777" w:rsidR="00EC2BEF" w:rsidRDefault="00EC2BEF">
      <w:pPr>
        <w:rPr>
          <w:rFonts w:ascii="Helvetica" w:hAnsi="Helvetica"/>
          <w:color w:val="000000"/>
          <w:sz w:val="16"/>
          <w:szCs w:val="16"/>
        </w:rPr>
      </w:pPr>
    </w:p>
    <w:p w14:paraId="7F0B70DD" w14:textId="77777777" w:rsidR="00EC2BEF" w:rsidRDefault="00EC2BEF">
      <w:pPr>
        <w:rPr>
          <w:rFonts w:ascii="Helvetica" w:hAnsi="Helvetica"/>
          <w:color w:val="000000"/>
          <w:sz w:val="16"/>
          <w:szCs w:val="16"/>
        </w:rPr>
      </w:pPr>
    </w:p>
    <w:p w14:paraId="25C2F897" w14:textId="77777777" w:rsidR="00EC2BEF" w:rsidRDefault="00EC2BEF">
      <w:pPr>
        <w:rPr>
          <w:rFonts w:ascii="Helvetica" w:hAnsi="Helvetica"/>
          <w:color w:val="000000"/>
          <w:sz w:val="16"/>
          <w:szCs w:val="16"/>
        </w:rPr>
      </w:pPr>
    </w:p>
    <w:p w14:paraId="398CA836" w14:textId="77777777" w:rsidR="00EC2BEF" w:rsidRDefault="00EC2BEF">
      <w:pPr>
        <w:rPr>
          <w:rFonts w:ascii="Helvetica" w:hAnsi="Helvetica"/>
          <w:color w:val="000000"/>
          <w:sz w:val="16"/>
          <w:szCs w:val="16"/>
        </w:rPr>
      </w:pPr>
    </w:p>
    <w:p w14:paraId="0CFCCEEE" w14:textId="7C5CB3E4" w:rsidR="00801983" w:rsidRDefault="00801983">
      <w:pPr>
        <w:rPr>
          <w:rFonts w:ascii="Helvetica" w:hAnsi="Helvetica"/>
          <w:sz w:val="16"/>
          <w:szCs w:val="16"/>
        </w:rPr>
      </w:pPr>
    </w:p>
    <w:p w14:paraId="0D36A0FD" w14:textId="77777777" w:rsidR="00FA0E28" w:rsidRDefault="00FA0E28">
      <w:pPr>
        <w:rPr>
          <w:rFonts w:ascii="Helvetica" w:hAnsi="Helvetica"/>
          <w:sz w:val="16"/>
          <w:szCs w:val="16"/>
        </w:rPr>
      </w:pPr>
    </w:p>
    <w:p w14:paraId="15EF9832" w14:textId="77777777" w:rsidR="00FA0E28" w:rsidRDefault="00FA0E28">
      <w:pPr>
        <w:rPr>
          <w:rFonts w:ascii="Helvetica" w:hAnsi="Helvetica"/>
          <w:sz w:val="16"/>
          <w:szCs w:val="16"/>
        </w:rPr>
      </w:pPr>
    </w:p>
    <w:p w14:paraId="12EB62FA" w14:textId="7C61CE2B" w:rsidR="00381DA3" w:rsidRDefault="00381DA3">
      <w:pPr>
        <w:rPr>
          <w:rFonts w:ascii="Helvetica" w:hAnsi="Helvetica"/>
          <w:sz w:val="16"/>
          <w:szCs w:val="16"/>
        </w:rPr>
      </w:pPr>
      <w:r>
        <w:rPr>
          <w:rFonts w:ascii="Helvetica" w:hAnsi="Helvetica"/>
          <w:sz w:val="16"/>
          <w:szCs w:val="16"/>
        </w:rPr>
        <w:br w:type="page"/>
      </w:r>
    </w:p>
    <w:p w14:paraId="4F2F4DD1" w14:textId="77777777" w:rsidR="00FA0E28" w:rsidRDefault="00FA0E28">
      <w:pPr>
        <w:rPr>
          <w:rFonts w:ascii="Helvetica" w:hAnsi="Helvetica"/>
          <w:sz w:val="16"/>
          <w:szCs w:val="16"/>
        </w:rPr>
      </w:pPr>
    </w:p>
    <w:p w14:paraId="3115EDFF" w14:textId="77777777" w:rsidR="00FA0E28" w:rsidRDefault="00FA0E28">
      <w:pPr>
        <w:rPr>
          <w:rFonts w:ascii="Helvetica" w:hAnsi="Helvetica"/>
          <w:sz w:val="16"/>
          <w:szCs w:val="16"/>
        </w:rPr>
      </w:pPr>
    </w:p>
    <w:p w14:paraId="1A596BBE" w14:textId="2C736F00" w:rsidR="00FA0E28" w:rsidRPr="00824347" w:rsidRDefault="00ED21B9" w:rsidP="00ED21B9">
      <w:pPr>
        <w:jc w:val="center"/>
        <w:rPr>
          <w:rFonts w:ascii="Century Gothic" w:hAnsi="Century Gothic"/>
          <w:color w:val="000000"/>
          <w:sz w:val="16"/>
          <w:szCs w:val="16"/>
        </w:rPr>
      </w:pPr>
      <w:r>
        <w:rPr>
          <w:rFonts w:ascii="Century Gothic" w:hAnsi="Century Gothic" w:cs="Shree Devanagari 714"/>
          <w:color w:val="0082CB"/>
          <w:sz w:val="36"/>
          <w:szCs w:val="36"/>
          <w14:textOutline w14:w="9525" w14:cap="rnd" w14:cmpd="sng" w14:algn="ctr">
            <w14:noFill/>
            <w14:prstDash w14:val="solid"/>
            <w14:bevel/>
          </w14:textOutline>
        </w:rPr>
        <w:t>Booklets</w:t>
      </w:r>
      <w:r w:rsidRPr="00ED21B9">
        <w:rPr>
          <w:rFonts w:ascii="Century Gothic" w:hAnsi="Century Gothic" w:cs="Shree Devanagari 714"/>
          <w:color w:val="0082CB"/>
          <w:sz w:val="36"/>
          <w:szCs w:val="36"/>
          <w14:textOutline w14:w="9525" w14:cap="rnd" w14:cmpd="sng" w14:algn="ctr">
            <w14:noFill/>
            <w14:prstDash w14:val="solid"/>
            <w14:bevel/>
          </w14:textOutline>
        </w:rPr>
        <w:t xml:space="preserve"> </w:t>
      </w:r>
      <w:r w:rsidRPr="00824347">
        <w:rPr>
          <w:rFonts w:ascii="Century Gothic" w:hAnsi="Century Gothic" w:cs="Shree Devanagari 714"/>
          <w:color w:val="0082CB"/>
          <w:sz w:val="36"/>
          <w:szCs w:val="36"/>
          <w14:textOutline w14:w="9525" w14:cap="rnd" w14:cmpd="sng" w14:algn="ctr">
            <w14:noFill/>
            <w14:prstDash w14:val="solid"/>
            <w14:bevel/>
          </w14:textOutline>
        </w:rPr>
        <w:t>in</w:t>
      </w:r>
      <w:r w:rsidR="00FD2549" w:rsidRPr="00824347">
        <w:rPr>
          <w:rFonts w:ascii="Century Gothic" w:hAnsi="Century Gothic" w:cs="Shree Devanagari 714"/>
          <w:b/>
          <w:bCs/>
          <w:color w:val="0082CB"/>
          <w:sz w:val="44"/>
          <w:szCs w:val="44"/>
          <w14:textOutline w14:w="9525" w14:cap="rnd" w14:cmpd="sng" w14:algn="ctr">
            <w14:noFill/>
            <w14:prstDash w14:val="solid"/>
            <w14:bevel/>
          </w14:textOutline>
        </w:rPr>
        <w:t xml:space="preserve"> </w:t>
      </w:r>
      <w:r w:rsidR="00BA4DCF">
        <w:rPr>
          <w:rFonts w:ascii="Caveat" w:hAnsi="Caveat" w:cs="Shree Devanagari 714"/>
          <w:b/>
          <w:bCs/>
          <w:color w:val="0082CB"/>
          <w:sz w:val="48"/>
          <w:szCs w:val="48"/>
          <w14:textOutline w14:w="9525" w14:cap="rnd" w14:cmpd="sng" w14:algn="ctr">
            <w14:noFill/>
            <w14:prstDash w14:val="solid"/>
            <w14:bevel/>
          </w14:textOutline>
        </w:rPr>
        <w:t>February</w:t>
      </w:r>
    </w:p>
    <w:p w14:paraId="1FB6F4D4" w14:textId="77777777" w:rsidR="00FA0E28" w:rsidRDefault="00FA0E28">
      <w:pPr>
        <w:rPr>
          <w:rFonts w:ascii="Helvetica" w:hAnsi="Helvetica"/>
          <w:sz w:val="16"/>
          <w:szCs w:val="16"/>
        </w:rPr>
      </w:pPr>
    </w:p>
    <w:p w14:paraId="1B2B4511" w14:textId="77777777" w:rsidR="00FA0E28" w:rsidRDefault="00FA0E28">
      <w:pPr>
        <w:rPr>
          <w:rFonts w:ascii="Helvetica" w:hAnsi="Helvetica"/>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4505"/>
        <w:gridCol w:w="4505"/>
      </w:tblGrid>
      <w:tr w:rsidR="00B120B1" w14:paraId="0982A2CA" w14:textId="77777777" w:rsidTr="00B12332">
        <w:trPr>
          <w:trHeight w:val="2078"/>
          <w:jc w:val="center"/>
        </w:trPr>
        <w:tc>
          <w:tcPr>
            <w:tcW w:w="4505" w:type="dxa"/>
            <w:shd w:val="clear" w:color="auto" w:fill="D9D9D9" w:themeFill="background1" w:themeFillShade="D9"/>
          </w:tcPr>
          <w:p w14:paraId="377DA449" w14:textId="77777777" w:rsidR="00ED21B9" w:rsidRDefault="00ED21B9" w:rsidP="00B120B1">
            <w:pPr>
              <w:jc w:val="center"/>
              <w:rPr>
                <w:rFonts w:ascii="Century Gothic" w:eastAsia="Arial" w:hAnsi="Century Gothic" w:cs="Arial"/>
                <w:noProof/>
                <w:color w:val="000000"/>
                <w:sz w:val="15"/>
                <w:szCs w:val="15"/>
                <w:lang w:val="en-US" w:bidi="en-US"/>
              </w:rPr>
            </w:pPr>
            <w:bookmarkStart w:id="0" w:name="_Hlk184636511"/>
          </w:p>
          <w:p w14:paraId="46F17B53" w14:textId="2B845C1B" w:rsidR="00BF1FD3" w:rsidRPr="00BF1FD3" w:rsidRDefault="00BF1FD3" w:rsidP="00BF1FD3">
            <w:pPr>
              <w:pStyle w:val="NormalWeb"/>
              <w:jc w:val="center"/>
              <w:rPr>
                <w:rFonts w:eastAsia="Times New Roman"/>
                <w:kern w:val="0"/>
                <w:lang w:eastAsia="en-AU"/>
                <w14:ligatures w14:val="none"/>
              </w:rPr>
            </w:pPr>
            <w:r w:rsidRPr="00BF1FD3">
              <w:rPr>
                <w:rFonts w:eastAsia="Times New Roman"/>
                <w:noProof/>
                <w:kern w:val="0"/>
                <w:lang w:eastAsia="en-AU"/>
                <w14:ligatures w14:val="none"/>
              </w:rPr>
              <w:drawing>
                <wp:inline distT="0" distB="0" distL="0" distR="0" wp14:anchorId="16E76A9B" wp14:editId="2B845AEE">
                  <wp:extent cx="1130342" cy="2322830"/>
                  <wp:effectExtent l="0" t="0" r="0" b="1270"/>
                  <wp:docPr id="9477464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432" cy="2353839"/>
                          </a:xfrm>
                          <a:prstGeom prst="rect">
                            <a:avLst/>
                          </a:prstGeom>
                          <a:noFill/>
                          <a:ln>
                            <a:noFill/>
                          </a:ln>
                        </pic:spPr>
                      </pic:pic>
                    </a:graphicData>
                  </a:graphic>
                </wp:inline>
              </w:drawing>
            </w:r>
          </w:p>
          <w:p w14:paraId="7AB692F6" w14:textId="3914EFC7" w:rsidR="00C14A00" w:rsidRPr="00BF1FD3" w:rsidRDefault="00C14A00" w:rsidP="00C14A00">
            <w:pPr>
              <w:pStyle w:val="NormalWeb"/>
              <w:jc w:val="center"/>
              <w:rPr>
                <w:rFonts w:eastAsia="Times New Roman"/>
                <w:kern w:val="0"/>
                <w:sz w:val="15"/>
                <w:szCs w:val="15"/>
                <w:lang w:eastAsia="en-AU"/>
                <w14:ligatures w14:val="none"/>
              </w:rPr>
            </w:pPr>
          </w:p>
          <w:p w14:paraId="07B7EEE9" w14:textId="4BF6E6EF" w:rsidR="00B120B1" w:rsidRPr="00B420E4" w:rsidRDefault="006A491E" w:rsidP="00B120B1">
            <w:pPr>
              <w:jc w:val="center"/>
              <w:rPr>
                <w:rFonts w:ascii="Century Gothic" w:hAnsi="Century Gothic"/>
                <w:sz w:val="15"/>
                <w:szCs w:val="15"/>
              </w:rPr>
            </w:pPr>
            <w:hyperlink r:id="rId13" w:history="1">
              <w:r w:rsidRPr="00DF2AE2">
                <w:rPr>
                  <w:rStyle w:val="Hyperlink"/>
                  <w:rFonts w:ascii="Century Gothic" w:hAnsi="Century Gothic"/>
                  <w:sz w:val="15"/>
                  <w:szCs w:val="15"/>
                </w:rPr>
                <w:t>www.messagesofhope.org.au/now-youre-talking-booklet/</w:t>
              </w:r>
            </w:hyperlink>
            <w:r w:rsidR="00803196">
              <w:t xml:space="preserve"> </w:t>
            </w:r>
            <w:r w:rsidR="008D0461">
              <w:rPr>
                <w:rFonts w:ascii="Century Gothic" w:eastAsia="Arial" w:hAnsi="Century Gothic" w:cs="Arial"/>
                <w:noProof/>
                <w:color w:val="000000"/>
                <w:sz w:val="15"/>
                <w:szCs w:val="15"/>
                <w:lang w:val="en-US" w:bidi="en-US"/>
              </w:rPr>
              <w:t xml:space="preserve"> </w:t>
            </w:r>
          </w:p>
        </w:tc>
        <w:tc>
          <w:tcPr>
            <w:tcW w:w="4505" w:type="dxa"/>
            <w:shd w:val="clear" w:color="auto" w:fill="D9D9D9" w:themeFill="background1" w:themeFillShade="D9"/>
          </w:tcPr>
          <w:p w14:paraId="46952F69" w14:textId="77777777" w:rsidR="00ED21B9" w:rsidRDefault="00ED21B9" w:rsidP="00CA12FA">
            <w:pPr>
              <w:jc w:val="center"/>
              <w:rPr>
                <w:rFonts w:ascii="Century Gothic" w:hAnsi="Century Gothic"/>
                <w:sz w:val="15"/>
                <w:szCs w:val="15"/>
              </w:rPr>
            </w:pPr>
          </w:p>
          <w:p w14:paraId="6587C6A3" w14:textId="230F9321" w:rsidR="00635A60" w:rsidRPr="00635A60" w:rsidRDefault="002249BA" w:rsidP="00635A60">
            <w:pPr>
              <w:jc w:val="center"/>
              <w:rPr>
                <w:rFonts w:ascii="Century Gothic" w:hAnsi="Century Gothic"/>
                <w:sz w:val="15"/>
                <w:szCs w:val="15"/>
              </w:rPr>
            </w:pPr>
            <w:r>
              <w:rPr>
                <w:rFonts w:ascii="Century Gothic" w:hAnsi="Century Gothic"/>
                <w:sz w:val="15"/>
                <w:szCs w:val="15"/>
              </w:rPr>
              <w:t xml:space="preserve"> </w:t>
            </w:r>
            <w:r w:rsidR="00635A60">
              <w:rPr>
                <w:rFonts w:ascii="Century Gothic" w:hAnsi="Century Gothic"/>
                <w:sz w:val="15"/>
                <w:szCs w:val="15"/>
              </w:rPr>
              <w:t xml:space="preserve">  </w:t>
            </w:r>
            <w:r w:rsidR="00635A60" w:rsidRPr="00635A60">
              <w:rPr>
                <w:rFonts w:ascii="Century Gothic" w:hAnsi="Century Gothic"/>
                <w:noProof/>
                <w:sz w:val="15"/>
                <w:szCs w:val="15"/>
              </w:rPr>
              <w:drawing>
                <wp:inline distT="0" distB="0" distL="0" distR="0" wp14:anchorId="3E3DD7AC" wp14:editId="16AAA4E3">
                  <wp:extent cx="1162050" cy="2322594"/>
                  <wp:effectExtent l="0" t="0" r="0" b="1905"/>
                  <wp:docPr id="18578625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187" cy="2344853"/>
                          </a:xfrm>
                          <a:prstGeom prst="rect">
                            <a:avLst/>
                          </a:prstGeom>
                          <a:noFill/>
                          <a:ln>
                            <a:noFill/>
                          </a:ln>
                        </pic:spPr>
                      </pic:pic>
                    </a:graphicData>
                  </a:graphic>
                </wp:inline>
              </w:drawing>
            </w:r>
          </w:p>
          <w:p w14:paraId="02DAF1E3" w14:textId="24DC3D4C" w:rsidR="002249BA" w:rsidRPr="002249BA" w:rsidRDefault="002249BA" w:rsidP="002249BA">
            <w:pPr>
              <w:jc w:val="center"/>
              <w:rPr>
                <w:rFonts w:ascii="Century Gothic" w:hAnsi="Century Gothic"/>
                <w:sz w:val="15"/>
                <w:szCs w:val="15"/>
              </w:rPr>
            </w:pPr>
          </w:p>
          <w:p w14:paraId="0FE67A16" w14:textId="04FB1741" w:rsidR="00ED21B9" w:rsidRPr="00B420E4" w:rsidRDefault="00A11E73" w:rsidP="006A6CAA">
            <w:pPr>
              <w:jc w:val="center"/>
              <w:rPr>
                <w:rFonts w:ascii="Century Gothic" w:hAnsi="Century Gothic"/>
                <w:sz w:val="15"/>
                <w:szCs w:val="15"/>
              </w:rPr>
            </w:pPr>
            <w:hyperlink r:id="rId15" w:history="1">
              <w:r w:rsidRPr="00DF2AE2">
                <w:rPr>
                  <w:rStyle w:val="Hyperlink"/>
                  <w:rFonts w:ascii="Century Gothic" w:hAnsi="Century Gothic"/>
                  <w:sz w:val="15"/>
                  <w:szCs w:val="15"/>
                </w:rPr>
                <w:t>www.messagesofhope.org.au/grief-where-sadness-and-hope-meet/</w:t>
              </w:r>
            </w:hyperlink>
            <w:r w:rsidR="00C36BAA">
              <w:rPr>
                <w:rFonts w:ascii="Century Gothic" w:hAnsi="Century Gothic"/>
                <w:sz w:val="15"/>
                <w:szCs w:val="15"/>
              </w:rPr>
              <w:t xml:space="preserve"> </w:t>
            </w:r>
            <w:r w:rsidR="00220FB3">
              <w:rPr>
                <w:rFonts w:ascii="Century Gothic" w:hAnsi="Century Gothic"/>
                <w:sz w:val="15"/>
                <w:szCs w:val="15"/>
              </w:rPr>
              <w:t xml:space="preserve"> </w:t>
            </w:r>
          </w:p>
          <w:p w14:paraId="77C108A4" w14:textId="4D409B04" w:rsidR="00B120B1" w:rsidRPr="00B420E4" w:rsidRDefault="00B120B1" w:rsidP="00CA12FA">
            <w:pPr>
              <w:tabs>
                <w:tab w:val="left" w:pos="1134"/>
                <w:tab w:val="left" w:pos="1701"/>
                <w:tab w:val="left" w:pos="4820"/>
              </w:tabs>
              <w:rPr>
                <w:rFonts w:ascii="Century Gothic" w:eastAsia="Arial" w:hAnsi="Century Gothic" w:cs="Arial"/>
                <w:color w:val="000000"/>
                <w:sz w:val="15"/>
                <w:szCs w:val="15"/>
                <w:lang w:bidi="en-US"/>
              </w:rPr>
            </w:pPr>
            <w:r w:rsidRPr="00B420E4">
              <w:rPr>
                <w:rFonts w:ascii="Century Gothic" w:hAnsi="Century Gothic"/>
                <w:sz w:val="15"/>
                <w:szCs w:val="15"/>
              </w:rPr>
              <w:t xml:space="preserve">  </w:t>
            </w:r>
          </w:p>
          <w:p w14:paraId="437563CE" w14:textId="77777777" w:rsidR="00B120B1" w:rsidRPr="00B420E4" w:rsidRDefault="00B120B1" w:rsidP="00CA12FA">
            <w:pPr>
              <w:jc w:val="center"/>
              <w:rPr>
                <w:rFonts w:ascii="Century Gothic" w:hAnsi="Century Gothic"/>
                <w:sz w:val="15"/>
                <w:szCs w:val="15"/>
              </w:rPr>
            </w:pPr>
          </w:p>
        </w:tc>
      </w:tr>
      <w:bookmarkEnd w:id="0"/>
    </w:tbl>
    <w:p w14:paraId="547B7590" w14:textId="77777777" w:rsidR="00F70E4E" w:rsidRDefault="00F70E4E">
      <w:pPr>
        <w:rPr>
          <w:rFonts w:ascii="Helvetica" w:hAnsi="Helvetica"/>
          <w:sz w:val="16"/>
          <w:szCs w:val="16"/>
        </w:rPr>
      </w:pPr>
    </w:p>
    <w:p w14:paraId="5A074804" w14:textId="77777777" w:rsidR="00F70E4E" w:rsidRDefault="00F70E4E">
      <w:pPr>
        <w:rPr>
          <w:rFonts w:ascii="Helvetica" w:hAnsi="Helvetica"/>
          <w:sz w:val="16"/>
          <w:szCs w:val="16"/>
        </w:rPr>
      </w:pPr>
    </w:p>
    <w:p w14:paraId="39E8D002" w14:textId="77777777" w:rsidR="00F70E4E" w:rsidRDefault="00F70E4E">
      <w:pPr>
        <w:rPr>
          <w:rFonts w:ascii="Helvetica" w:hAnsi="Helvetica"/>
          <w:sz w:val="16"/>
          <w:szCs w:val="16"/>
        </w:rPr>
      </w:pPr>
    </w:p>
    <w:p w14:paraId="6B11140B" w14:textId="77777777" w:rsidR="00F70E4E" w:rsidRDefault="00F70E4E">
      <w:pPr>
        <w:rPr>
          <w:rFonts w:ascii="Helvetica" w:hAnsi="Helvetica"/>
          <w:sz w:val="16"/>
          <w:szCs w:val="16"/>
        </w:rPr>
      </w:pPr>
    </w:p>
    <w:p w14:paraId="34799560" w14:textId="77777777" w:rsidR="00F70E4E" w:rsidRDefault="00F70E4E">
      <w:pPr>
        <w:rPr>
          <w:rFonts w:ascii="Helvetica" w:hAnsi="Helvetica"/>
          <w:sz w:val="16"/>
          <w:szCs w:val="16"/>
        </w:rPr>
      </w:pPr>
    </w:p>
    <w:p w14:paraId="1FBCAF0B" w14:textId="77777777" w:rsidR="00F70E4E" w:rsidRDefault="00F70E4E">
      <w:pPr>
        <w:rPr>
          <w:rFonts w:ascii="Helvetica" w:hAnsi="Helvetica"/>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4505"/>
        <w:gridCol w:w="4505"/>
      </w:tblGrid>
      <w:tr w:rsidR="00EF2EC1" w14:paraId="5E2E480E" w14:textId="77777777" w:rsidTr="00CA12FA">
        <w:trPr>
          <w:trHeight w:val="2078"/>
          <w:jc w:val="center"/>
        </w:trPr>
        <w:tc>
          <w:tcPr>
            <w:tcW w:w="4505" w:type="dxa"/>
            <w:shd w:val="clear" w:color="auto" w:fill="D9D9D9" w:themeFill="background1" w:themeFillShade="D9"/>
          </w:tcPr>
          <w:p w14:paraId="32A7B410" w14:textId="77777777" w:rsidR="00EF2EC1" w:rsidRDefault="00EF2EC1" w:rsidP="00CA12FA">
            <w:pPr>
              <w:jc w:val="center"/>
              <w:rPr>
                <w:rFonts w:ascii="Century Gothic" w:eastAsia="Arial" w:hAnsi="Century Gothic" w:cs="Arial"/>
                <w:noProof/>
                <w:color w:val="000000"/>
                <w:sz w:val="15"/>
                <w:szCs w:val="15"/>
                <w:lang w:val="en-US" w:bidi="en-US"/>
              </w:rPr>
            </w:pPr>
          </w:p>
          <w:p w14:paraId="06985D73" w14:textId="6574F52E" w:rsidR="0055454D" w:rsidRPr="0055454D" w:rsidRDefault="00E8322D" w:rsidP="0055454D">
            <w:pPr>
              <w:jc w:val="center"/>
              <w:rPr>
                <w:rFonts w:ascii="Century Gothic" w:eastAsia="Arial" w:hAnsi="Century Gothic" w:cs="Arial"/>
                <w:noProof/>
                <w:color w:val="000000"/>
                <w:sz w:val="15"/>
                <w:szCs w:val="15"/>
                <w:lang w:bidi="en-US"/>
              </w:rPr>
            </w:pPr>
            <w:r>
              <w:rPr>
                <w:rFonts w:ascii="Century Gothic" w:eastAsia="Arial" w:hAnsi="Century Gothic" w:cs="Arial"/>
                <w:noProof/>
                <w:color w:val="000000"/>
                <w:sz w:val="15"/>
                <w:szCs w:val="15"/>
                <w:lang w:val="en-US" w:bidi="en-US"/>
              </w:rPr>
              <w:t xml:space="preserve"> </w:t>
            </w:r>
            <w:r w:rsidR="00BC5A50">
              <w:rPr>
                <w:rFonts w:ascii="Century Gothic" w:eastAsia="Arial" w:hAnsi="Century Gothic" w:cs="Arial"/>
                <w:noProof/>
                <w:color w:val="000000"/>
                <w:sz w:val="15"/>
                <w:szCs w:val="15"/>
                <w:lang w:val="en-US" w:bidi="en-US"/>
              </w:rPr>
              <w:t xml:space="preserve"> </w:t>
            </w:r>
            <w:r w:rsidR="00292BFE">
              <w:rPr>
                <w:rFonts w:ascii="Century Gothic" w:eastAsia="Arial" w:hAnsi="Century Gothic" w:cs="Arial"/>
                <w:noProof/>
                <w:color w:val="000000"/>
                <w:sz w:val="15"/>
                <w:szCs w:val="15"/>
                <w:lang w:val="en-US" w:bidi="en-US"/>
              </w:rPr>
              <w:t xml:space="preserve">  </w:t>
            </w:r>
            <w:r w:rsidR="0055454D">
              <w:rPr>
                <w:rFonts w:ascii="Century Gothic" w:eastAsia="Arial" w:hAnsi="Century Gothic" w:cs="Arial"/>
                <w:noProof/>
                <w:color w:val="000000"/>
                <w:sz w:val="15"/>
                <w:szCs w:val="15"/>
                <w:lang w:val="en-US" w:bidi="en-US"/>
              </w:rPr>
              <w:t xml:space="preserve"> </w:t>
            </w:r>
            <w:r w:rsidR="0055454D" w:rsidRPr="0055454D">
              <w:rPr>
                <w:rFonts w:ascii="Century Gothic" w:eastAsia="Arial" w:hAnsi="Century Gothic" w:cs="Arial"/>
                <w:noProof/>
                <w:color w:val="000000"/>
                <w:sz w:val="15"/>
                <w:szCs w:val="15"/>
                <w:lang w:bidi="en-US"/>
              </w:rPr>
              <w:drawing>
                <wp:inline distT="0" distB="0" distL="0" distR="0" wp14:anchorId="0E0F9373" wp14:editId="52EED3A1">
                  <wp:extent cx="1165726" cy="2368986"/>
                  <wp:effectExtent l="0" t="0" r="0" b="0"/>
                  <wp:docPr id="3364492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8334" cy="2435252"/>
                          </a:xfrm>
                          <a:prstGeom prst="rect">
                            <a:avLst/>
                          </a:prstGeom>
                          <a:noFill/>
                          <a:ln>
                            <a:noFill/>
                          </a:ln>
                        </pic:spPr>
                      </pic:pic>
                    </a:graphicData>
                  </a:graphic>
                </wp:inline>
              </w:drawing>
            </w:r>
          </w:p>
          <w:p w14:paraId="16893D97" w14:textId="1E45C0DF" w:rsidR="0064282F" w:rsidRPr="0064282F" w:rsidRDefault="0064282F" w:rsidP="0064282F">
            <w:pPr>
              <w:jc w:val="center"/>
              <w:rPr>
                <w:rFonts w:ascii="Century Gothic" w:eastAsia="Arial" w:hAnsi="Century Gothic" w:cs="Arial"/>
                <w:noProof/>
                <w:color w:val="000000"/>
                <w:sz w:val="15"/>
                <w:szCs w:val="15"/>
                <w:lang w:bidi="en-US"/>
              </w:rPr>
            </w:pPr>
          </w:p>
          <w:p w14:paraId="2852FA0C" w14:textId="54256ED5" w:rsidR="00EF2EC1" w:rsidRPr="00B420E4" w:rsidRDefault="00D13761" w:rsidP="00D13761">
            <w:pPr>
              <w:jc w:val="center"/>
              <w:rPr>
                <w:rFonts w:ascii="Century Gothic" w:hAnsi="Century Gothic"/>
                <w:sz w:val="15"/>
                <w:szCs w:val="15"/>
              </w:rPr>
            </w:pPr>
            <w:hyperlink r:id="rId17" w:history="1">
              <w:r w:rsidRPr="002C748D">
                <w:rPr>
                  <w:rStyle w:val="Hyperlink"/>
                  <w:rFonts w:ascii="Century Gothic" w:eastAsia="Arial" w:hAnsi="Century Gothic" w:cs="Arial"/>
                  <w:noProof/>
                  <w:sz w:val="15"/>
                  <w:szCs w:val="15"/>
                  <w:lang w:val="en-US" w:bidi="en-US"/>
                </w:rPr>
                <w:t>www.messagesofhope.org.au/stressed-but-connected-booklet/</w:t>
              </w:r>
            </w:hyperlink>
            <w:r>
              <w:rPr>
                <w:rFonts w:ascii="Century Gothic" w:eastAsia="Arial" w:hAnsi="Century Gothic" w:cs="Arial"/>
                <w:noProof/>
                <w:color w:val="000000"/>
                <w:sz w:val="15"/>
                <w:szCs w:val="15"/>
                <w:lang w:val="en-US" w:bidi="en-US"/>
              </w:rPr>
              <w:t xml:space="preserve"> </w:t>
            </w:r>
          </w:p>
        </w:tc>
        <w:tc>
          <w:tcPr>
            <w:tcW w:w="4505" w:type="dxa"/>
            <w:shd w:val="clear" w:color="auto" w:fill="D9D9D9" w:themeFill="background1" w:themeFillShade="D9"/>
          </w:tcPr>
          <w:p w14:paraId="124F6851" w14:textId="77777777" w:rsidR="00EF2EC1" w:rsidRDefault="00EF2EC1" w:rsidP="00CA12FA">
            <w:pPr>
              <w:jc w:val="center"/>
              <w:rPr>
                <w:rFonts w:ascii="Century Gothic" w:hAnsi="Century Gothic"/>
                <w:sz w:val="15"/>
                <w:szCs w:val="15"/>
              </w:rPr>
            </w:pPr>
          </w:p>
          <w:p w14:paraId="05725CA0" w14:textId="2DCE60B8" w:rsidR="00A81C05" w:rsidRPr="00A81C05" w:rsidRDefault="00A81C05" w:rsidP="00A81C05">
            <w:pPr>
              <w:jc w:val="center"/>
              <w:rPr>
                <w:rFonts w:ascii="Century Gothic" w:hAnsi="Century Gothic"/>
                <w:sz w:val="15"/>
                <w:szCs w:val="15"/>
              </w:rPr>
            </w:pPr>
            <w:r>
              <w:rPr>
                <w:rFonts w:ascii="Century Gothic" w:hAnsi="Century Gothic"/>
                <w:sz w:val="15"/>
                <w:szCs w:val="15"/>
              </w:rPr>
              <w:t xml:space="preserve"> </w:t>
            </w:r>
            <w:r w:rsidRPr="00A81C05">
              <w:rPr>
                <w:rFonts w:ascii="Century Gothic" w:hAnsi="Century Gothic"/>
                <w:noProof/>
                <w:sz w:val="15"/>
                <w:szCs w:val="15"/>
              </w:rPr>
              <w:drawing>
                <wp:inline distT="0" distB="0" distL="0" distR="0" wp14:anchorId="6388780C" wp14:editId="77F6C924">
                  <wp:extent cx="1168834" cy="2365936"/>
                  <wp:effectExtent l="0" t="0" r="0" b="0"/>
                  <wp:docPr id="2137730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2234" cy="2393060"/>
                          </a:xfrm>
                          <a:prstGeom prst="rect">
                            <a:avLst/>
                          </a:prstGeom>
                          <a:noFill/>
                          <a:ln>
                            <a:noFill/>
                          </a:ln>
                        </pic:spPr>
                      </pic:pic>
                    </a:graphicData>
                  </a:graphic>
                </wp:inline>
              </w:drawing>
            </w:r>
          </w:p>
          <w:p w14:paraId="48DC2A04" w14:textId="0F5807B2" w:rsidR="007670C3" w:rsidRPr="007670C3" w:rsidRDefault="007670C3" w:rsidP="007670C3">
            <w:pPr>
              <w:jc w:val="center"/>
              <w:rPr>
                <w:rFonts w:ascii="Century Gothic" w:hAnsi="Century Gothic"/>
                <w:sz w:val="15"/>
                <w:szCs w:val="15"/>
              </w:rPr>
            </w:pPr>
          </w:p>
          <w:p w14:paraId="0B61A99F" w14:textId="3B19C2F0" w:rsidR="00EF2EC1" w:rsidRDefault="007670C3" w:rsidP="00CA12FA">
            <w:pPr>
              <w:jc w:val="center"/>
              <w:rPr>
                <w:rFonts w:ascii="Century Gothic" w:hAnsi="Century Gothic"/>
                <w:sz w:val="15"/>
                <w:szCs w:val="15"/>
              </w:rPr>
            </w:pPr>
            <w:r>
              <w:rPr>
                <w:rFonts w:ascii="Century Gothic" w:hAnsi="Century Gothic"/>
                <w:sz w:val="15"/>
                <w:szCs w:val="15"/>
              </w:rPr>
              <w:t xml:space="preserve">  </w:t>
            </w:r>
            <w:hyperlink r:id="rId19" w:history="1">
              <w:r w:rsidR="000A6E34" w:rsidRPr="002C748D">
                <w:rPr>
                  <w:rStyle w:val="Hyperlink"/>
                  <w:rFonts w:ascii="Century Gothic" w:hAnsi="Century Gothic"/>
                  <w:sz w:val="15"/>
                  <w:szCs w:val="15"/>
                </w:rPr>
                <w:t>www.messagesofhope.org.au/your-place-in-gods-plan-booklet/</w:t>
              </w:r>
            </w:hyperlink>
            <w:r w:rsidR="000A6E34">
              <w:rPr>
                <w:rFonts w:ascii="Century Gothic" w:hAnsi="Century Gothic"/>
                <w:sz w:val="15"/>
                <w:szCs w:val="15"/>
              </w:rPr>
              <w:t xml:space="preserve"> </w:t>
            </w:r>
          </w:p>
          <w:p w14:paraId="773F9B1B" w14:textId="498DA5D7" w:rsidR="00EF2EC1" w:rsidRPr="00B420E4" w:rsidRDefault="00EF2EC1" w:rsidP="00CB51DC">
            <w:pPr>
              <w:tabs>
                <w:tab w:val="left" w:pos="1134"/>
                <w:tab w:val="left" w:pos="1701"/>
                <w:tab w:val="left" w:pos="4820"/>
              </w:tabs>
              <w:rPr>
                <w:rFonts w:ascii="Century Gothic" w:hAnsi="Century Gothic"/>
                <w:sz w:val="15"/>
                <w:szCs w:val="15"/>
              </w:rPr>
            </w:pPr>
            <w:r w:rsidRPr="00B420E4">
              <w:rPr>
                <w:rFonts w:ascii="Century Gothic" w:hAnsi="Century Gothic"/>
                <w:sz w:val="15"/>
                <w:szCs w:val="15"/>
              </w:rPr>
              <w:t xml:space="preserve">  </w:t>
            </w:r>
          </w:p>
        </w:tc>
      </w:tr>
    </w:tbl>
    <w:p w14:paraId="50F21D17" w14:textId="22667708" w:rsidR="00FE6001" w:rsidRPr="00F70E4E" w:rsidRDefault="00FA0E28" w:rsidP="1DD2AD23">
      <w:pPr>
        <w:rPr>
          <w:rFonts w:ascii="Helvetica" w:hAnsi="Helvetica"/>
          <w:sz w:val="16"/>
          <w:szCs w:val="16"/>
        </w:rPr>
      </w:pPr>
      <w:r w:rsidRPr="00F70E4E">
        <w:rPr>
          <w:rFonts w:ascii="Caveat" w:hAnsi="Caveat"/>
          <w:b/>
          <w:bCs/>
          <w:noProof/>
          <w:sz w:val="48"/>
          <w:szCs w:val="48"/>
        </w:rPr>
        <w:drawing>
          <wp:anchor distT="0" distB="0" distL="114300" distR="114300" simplePos="0" relativeHeight="251658242" behindDoc="1" locked="1" layoutInCell="1" allowOverlap="1" wp14:anchorId="3F48C6AA" wp14:editId="0427F518">
            <wp:simplePos x="0" y="0"/>
            <wp:positionH relativeFrom="page">
              <wp:posOffset>4445</wp:posOffset>
            </wp:positionH>
            <wp:positionV relativeFrom="page">
              <wp:posOffset>9126220</wp:posOffset>
            </wp:positionV>
            <wp:extent cx="7534910" cy="1356360"/>
            <wp:effectExtent l="0" t="0" r="8890" b="0"/>
            <wp:wrapTight wrapText="bothSides">
              <wp:wrapPolygon edited="0">
                <wp:start x="0" y="0"/>
                <wp:lineTo x="0" y="21236"/>
                <wp:lineTo x="21571" y="21236"/>
                <wp:lineTo x="21571" y="0"/>
                <wp:lineTo x="0" y="0"/>
              </wp:wrapPolygon>
            </wp:wrapTight>
            <wp:docPr id="418543587" name="Picture 41854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43587" name="Picture 418543587"/>
                    <pic:cNvPicPr/>
                  </pic:nvPicPr>
                  <pic:blipFill>
                    <a:blip r:embed="rId20">
                      <a:extLst>
                        <a:ext uri="{28A0092B-C50C-407E-A947-70E740481C1C}">
                          <a14:useLocalDpi xmlns:a14="http://schemas.microsoft.com/office/drawing/2010/main" val="0"/>
                        </a:ext>
                      </a:extLst>
                    </a:blip>
                    <a:stretch>
                      <a:fillRect/>
                    </a:stretch>
                  </pic:blipFill>
                  <pic:spPr>
                    <a:xfrm>
                      <a:off x="0" y="0"/>
                      <a:ext cx="7534910" cy="1356360"/>
                    </a:xfrm>
                    <a:prstGeom prst="rect">
                      <a:avLst/>
                    </a:prstGeom>
                  </pic:spPr>
                </pic:pic>
              </a:graphicData>
            </a:graphic>
            <wp14:sizeRelH relativeFrom="margin">
              <wp14:pctWidth>0</wp14:pctWidth>
            </wp14:sizeRelH>
            <wp14:sizeRelV relativeFrom="margin">
              <wp14:pctHeight>0</wp14:pctHeight>
            </wp14:sizeRelV>
          </wp:anchor>
        </w:drawing>
      </w:r>
    </w:p>
    <w:sectPr w:rsidR="00FE6001" w:rsidRPr="00F70E4E" w:rsidSect="00F708B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Shree Devanagari 714">
    <w:charset w:val="00"/>
    <w:family w:val="auto"/>
    <w:pitch w:val="variable"/>
    <w:sig w:usb0="80008003" w:usb1="00000000" w:usb2="00000000" w:usb3="00000000" w:csb0="00000003" w:csb1="00000000"/>
  </w:font>
  <w:font w:name="Dreaming Outloud Pro">
    <w:charset w:val="00"/>
    <w:family w:val="script"/>
    <w:pitch w:val="variable"/>
    <w:sig w:usb0="800000EF" w:usb1="0000000A" w:usb2="00000008" w:usb3="00000000" w:csb0="00000001" w:csb1="00000000"/>
  </w:font>
  <w:font w:name="Caveat">
    <w:panose1 w:val="00000000000000000000"/>
    <w:charset w:val="00"/>
    <w:family w:val="auto"/>
    <w:pitch w:val="variable"/>
    <w:sig w:usb0="A00002FF" w:usb1="5000005B" w:usb2="00000000" w:usb3="00000000" w:csb0="00000097"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F49E3"/>
    <w:multiLevelType w:val="hybridMultilevel"/>
    <w:tmpl w:val="9604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14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AD"/>
    <w:rsid w:val="000013E3"/>
    <w:rsid w:val="00003E30"/>
    <w:rsid w:val="00014375"/>
    <w:rsid w:val="0002410C"/>
    <w:rsid w:val="00024CC5"/>
    <w:rsid w:val="000865F2"/>
    <w:rsid w:val="000A6E34"/>
    <w:rsid w:val="000B2E16"/>
    <w:rsid w:val="000B37AF"/>
    <w:rsid w:val="000B3E40"/>
    <w:rsid w:val="000D3DCB"/>
    <w:rsid w:val="00170BE6"/>
    <w:rsid w:val="00175451"/>
    <w:rsid w:val="001B15F0"/>
    <w:rsid w:val="001B3C3D"/>
    <w:rsid w:val="001C1136"/>
    <w:rsid w:val="001F1BF5"/>
    <w:rsid w:val="00205C10"/>
    <w:rsid w:val="0021205F"/>
    <w:rsid w:val="00212929"/>
    <w:rsid w:val="00214CEE"/>
    <w:rsid w:val="00220FB3"/>
    <w:rsid w:val="002249BA"/>
    <w:rsid w:val="0026293C"/>
    <w:rsid w:val="00264CEB"/>
    <w:rsid w:val="00292BFE"/>
    <w:rsid w:val="002D3801"/>
    <w:rsid w:val="00325F51"/>
    <w:rsid w:val="003412DF"/>
    <w:rsid w:val="0034531C"/>
    <w:rsid w:val="003633A8"/>
    <w:rsid w:val="00381DA3"/>
    <w:rsid w:val="003833C3"/>
    <w:rsid w:val="00386A4B"/>
    <w:rsid w:val="00391E54"/>
    <w:rsid w:val="003A4AE2"/>
    <w:rsid w:val="003B255C"/>
    <w:rsid w:val="003B6985"/>
    <w:rsid w:val="003C51BB"/>
    <w:rsid w:val="003D25E4"/>
    <w:rsid w:val="003F392C"/>
    <w:rsid w:val="004076EE"/>
    <w:rsid w:val="00413235"/>
    <w:rsid w:val="004166B3"/>
    <w:rsid w:val="00423FF7"/>
    <w:rsid w:val="00437FD1"/>
    <w:rsid w:val="00474A20"/>
    <w:rsid w:val="00495685"/>
    <w:rsid w:val="00495CBD"/>
    <w:rsid w:val="00497575"/>
    <w:rsid w:val="004D1157"/>
    <w:rsid w:val="004E59C5"/>
    <w:rsid w:val="004F2A95"/>
    <w:rsid w:val="004F4716"/>
    <w:rsid w:val="00512CC6"/>
    <w:rsid w:val="00543977"/>
    <w:rsid w:val="0055454D"/>
    <w:rsid w:val="005634FF"/>
    <w:rsid w:val="00574C92"/>
    <w:rsid w:val="00597D49"/>
    <w:rsid w:val="005A61E7"/>
    <w:rsid w:val="005A7D43"/>
    <w:rsid w:val="00615E8A"/>
    <w:rsid w:val="00626E17"/>
    <w:rsid w:val="00635A60"/>
    <w:rsid w:val="00636C24"/>
    <w:rsid w:val="00640BAB"/>
    <w:rsid w:val="00640C2A"/>
    <w:rsid w:val="0064282F"/>
    <w:rsid w:val="00671EF9"/>
    <w:rsid w:val="0068179E"/>
    <w:rsid w:val="00685ED9"/>
    <w:rsid w:val="006A491E"/>
    <w:rsid w:val="006A6CAA"/>
    <w:rsid w:val="006B7E1E"/>
    <w:rsid w:val="006D1045"/>
    <w:rsid w:val="006E3595"/>
    <w:rsid w:val="006F5D3F"/>
    <w:rsid w:val="0071454F"/>
    <w:rsid w:val="00750CD9"/>
    <w:rsid w:val="007670C3"/>
    <w:rsid w:val="007815E4"/>
    <w:rsid w:val="00793D03"/>
    <w:rsid w:val="007A2F95"/>
    <w:rsid w:val="007B2D49"/>
    <w:rsid w:val="007C3EC0"/>
    <w:rsid w:val="007F294E"/>
    <w:rsid w:val="007F3B99"/>
    <w:rsid w:val="007F5728"/>
    <w:rsid w:val="0080076E"/>
    <w:rsid w:val="00800E2E"/>
    <w:rsid w:val="00801983"/>
    <w:rsid w:val="00803196"/>
    <w:rsid w:val="0080596C"/>
    <w:rsid w:val="00824347"/>
    <w:rsid w:val="0082530C"/>
    <w:rsid w:val="008640F4"/>
    <w:rsid w:val="0088733D"/>
    <w:rsid w:val="008D0461"/>
    <w:rsid w:val="008F35D4"/>
    <w:rsid w:val="0096089A"/>
    <w:rsid w:val="009634A5"/>
    <w:rsid w:val="00994219"/>
    <w:rsid w:val="00997138"/>
    <w:rsid w:val="009A2639"/>
    <w:rsid w:val="009E0557"/>
    <w:rsid w:val="009F5FA0"/>
    <w:rsid w:val="00A021B5"/>
    <w:rsid w:val="00A11E73"/>
    <w:rsid w:val="00A23860"/>
    <w:rsid w:val="00A34CF5"/>
    <w:rsid w:val="00A35EAD"/>
    <w:rsid w:val="00A60D58"/>
    <w:rsid w:val="00A815AB"/>
    <w:rsid w:val="00A81C05"/>
    <w:rsid w:val="00A82644"/>
    <w:rsid w:val="00A84339"/>
    <w:rsid w:val="00A91C28"/>
    <w:rsid w:val="00AB6AC6"/>
    <w:rsid w:val="00AC4108"/>
    <w:rsid w:val="00AD1F5B"/>
    <w:rsid w:val="00AE5BE0"/>
    <w:rsid w:val="00AF4297"/>
    <w:rsid w:val="00B0287B"/>
    <w:rsid w:val="00B120B1"/>
    <w:rsid w:val="00B12332"/>
    <w:rsid w:val="00B1753E"/>
    <w:rsid w:val="00B2246C"/>
    <w:rsid w:val="00B420E4"/>
    <w:rsid w:val="00B57B07"/>
    <w:rsid w:val="00B6307B"/>
    <w:rsid w:val="00B664D1"/>
    <w:rsid w:val="00B7241D"/>
    <w:rsid w:val="00B74533"/>
    <w:rsid w:val="00B83F36"/>
    <w:rsid w:val="00B8534C"/>
    <w:rsid w:val="00BA4DCF"/>
    <w:rsid w:val="00BC5A50"/>
    <w:rsid w:val="00BC7642"/>
    <w:rsid w:val="00BD0660"/>
    <w:rsid w:val="00BD2B6C"/>
    <w:rsid w:val="00BF0009"/>
    <w:rsid w:val="00BF1FD3"/>
    <w:rsid w:val="00C14A00"/>
    <w:rsid w:val="00C36A18"/>
    <w:rsid w:val="00C36BAA"/>
    <w:rsid w:val="00C7531A"/>
    <w:rsid w:val="00C921BC"/>
    <w:rsid w:val="00C940F4"/>
    <w:rsid w:val="00CA12FA"/>
    <w:rsid w:val="00CB51DC"/>
    <w:rsid w:val="00CD0325"/>
    <w:rsid w:val="00CE29F1"/>
    <w:rsid w:val="00CE39C4"/>
    <w:rsid w:val="00CF0317"/>
    <w:rsid w:val="00D01FE1"/>
    <w:rsid w:val="00D0212B"/>
    <w:rsid w:val="00D11007"/>
    <w:rsid w:val="00D13761"/>
    <w:rsid w:val="00D23137"/>
    <w:rsid w:val="00D50B03"/>
    <w:rsid w:val="00D54E40"/>
    <w:rsid w:val="00D61DF8"/>
    <w:rsid w:val="00D676AA"/>
    <w:rsid w:val="00D72C33"/>
    <w:rsid w:val="00D918C6"/>
    <w:rsid w:val="00DA7083"/>
    <w:rsid w:val="00DB2628"/>
    <w:rsid w:val="00DC1D2D"/>
    <w:rsid w:val="00DE1D59"/>
    <w:rsid w:val="00DE5936"/>
    <w:rsid w:val="00E11773"/>
    <w:rsid w:val="00E14456"/>
    <w:rsid w:val="00E36A05"/>
    <w:rsid w:val="00E50480"/>
    <w:rsid w:val="00E643E6"/>
    <w:rsid w:val="00E72631"/>
    <w:rsid w:val="00E8322D"/>
    <w:rsid w:val="00EC2BEF"/>
    <w:rsid w:val="00ED21B9"/>
    <w:rsid w:val="00EE1936"/>
    <w:rsid w:val="00EF2EC1"/>
    <w:rsid w:val="00F2424D"/>
    <w:rsid w:val="00F46A72"/>
    <w:rsid w:val="00F708B5"/>
    <w:rsid w:val="00F70E4E"/>
    <w:rsid w:val="00FA0930"/>
    <w:rsid w:val="00FA0E28"/>
    <w:rsid w:val="00FA1000"/>
    <w:rsid w:val="00FB7052"/>
    <w:rsid w:val="00FC022A"/>
    <w:rsid w:val="00FC713F"/>
    <w:rsid w:val="00FD2549"/>
    <w:rsid w:val="00FE6001"/>
    <w:rsid w:val="1DD2AD23"/>
    <w:rsid w:val="22BBE561"/>
    <w:rsid w:val="25FB02AC"/>
    <w:rsid w:val="26D29C47"/>
    <w:rsid w:val="3230C65F"/>
    <w:rsid w:val="3757E695"/>
    <w:rsid w:val="4613F4AA"/>
    <w:rsid w:val="7A41DDCD"/>
    <w:rsid w:val="7D74A890"/>
  </w:rsids>
  <m:mathPr>
    <m:mathFont m:val="Cambria Math"/>
    <m:brkBin m:val="before"/>
    <m:brkBinSub m:val="--"/>
    <m:smallFrac m:val="0"/>
    <m:dispDef/>
    <m:lMargin m:val="0"/>
    <m:rMargin m:val="0"/>
    <m:defJc m:val="centerGroup"/>
    <m:wrapIndent m:val="1440"/>
    <m:intLim m:val="subSup"/>
    <m:naryLim m:val="undOvr"/>
  </m:mathPr>
  <w:themeFontLang w:val="en-AU"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446C"/>
  <w15:chartTrackingRefBased/>
  <w15:docId w15:val="{6B24B845-03B4-48DE-A487-3A587169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CF5"/>
    <w:rPr>
      <w:color w:val="0563C1" w:themeColor="hyperlink"/>
      <w:u w:val="single"/>
    </w:rPr>
  </w:style>
  <w:style w:type="character" w:styleId="UnresolvedMention">
    <w:name w:val="Unresolved Mention"/>
    <w:basedOn w:val="DefaultParagraphFont"/>
    <w:uiPriority w:val="99"/>
    <w:semiHidden/>
    <w:unhideWhenUsed/>
    <w:rsid w:val="00A34CF5"/>
    <w:rPr>
      <w:color w:val="605E5C"/>
      <w:shd w:val="clear" w:color="auto" w:fill="E1DFDD"/>
    </w:rPr>
  </w:style>
  <w:style w:type="character" w:styleId="FollowedHyperlink">
    <w:name w:val="FollowedHyperlink"/>
    <w:basedOn w:val="DefaultParagraphFont"/>
    <w:uiPriority w:val="99"/>
    <w:semiHidden/>
    <w:unhideWhenUsed/>
    <w:rsid w:val="00A34CF5"/>
    <w:rPr>
      <w:color w:val="954F72" w:themeColor="followedHyperlink"/>
      <w:u w:val="single"/>
    </w:rPr>
  </w:style>
  <w:style w:type="paragraph" w:styleId="ListParagraph">
    <w:name w:val="List Paragraph"/>
    <w:basedOn w:val="Normal"/>
    <w:uiPriority w:val="34"/>
    <w:qFormat/>
    <w:rsid w:val="000B2E16"/>
    <w:pPr>
      <w:ind w:left="720"/>
      <w:contextualSpacing/>
    </w:pPr>
  </w:style>
  <w:style w:type="paragraph" w:styleId="NormalWeb">
    <w:name w:val="Normal (Web)"/>
    <w:basedOn w:val="Normal"/>
    <w:uiPriority w:val="99"/>
    <w:semiHidden/>
    <w:unhideWhenUsed/>
    <w:rsid w:val="00DA70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3756">
      <w:bodyDiv w:val="1"/>
      <w:marLeft w:val="0"/>
      <w:marRight w:val="0"/>
      <w:marTop w:val="0"/>
      <w:marBottom w:val="0"/>
      <w:divBdr>
        <w:top w:val="none" w:sz="0" w:space="0" w:color="auto"/>
        <w:left w:val="none" w:sz="0" w:space="0" w:color="auto"/>
        <w:bottom w:val="none" w:sz="0" w:space="0" w:color="auto"/>
        <w:right w:val="none" w:sz="0" w:space="0" w:color="auto"/>
      </w:divBdr>
    </w:div>
    <w:div w:id="212234403">
      <w:bodyDiv w:val="1"/>
      <w:marLeft w:val="0"/>
      <w:marRight w:val="0"/>
      <w:marTop w:val="0"/>
      <w:marBottom w:val="0"/>
      <w:divBdr>
        <w:top w:val="none" w:sz="0" w:space="0" w:color="auto"/>
        <w:left w:val="none" w:sz="0" w:space="0" w:color="auto"/>
        <w:bottom w:val="none" w:sz="0" w:space="0" w:color="auto"/>
        <w:right w:val="none" w:sz="0" w:space="0" w:color="auto"/>
      </w:divBdr>
    </w:div>
    <w:div w:id="272370592">
      <w:bodyDiv w:val="1"/>
      <w:marLeft w:val="0"/>
      <w:marRight w:val="0"/>
      <w:marTop w:val="0"/>
      <w:marBottom w:val="0"/>
      <w:divBdr>
        <w:top w:val="none" w:sz="0" w:space="0" w:color="auto"/>
        <w:left w:val="none" w:sz="0" w:space="0" w:color="auto"/>
        <w:bottom w:val="none" w:sz="0" w:space="0" w:color="auto"/>
        <w:right w:val="none" w:sz="0" w:space="0" w:color="auto"/>
      </w:divBdr>
    </w:div>
    <w:div w:id="318847307">
      <w:bodyDiv w:val="1"/>
      <w:marLeft w:val="0"/>
      <w:marRight w:val="0"/>
      <w:marTop w:val="0"/>
      <w:marBottom w:val="0"/>
      <w:divBdr>
        <w:top w:val="none" w:sz="0" w:space="0" w:color="auto"/>
        <w:left w:val="none" w:sz="0" w:space="0" w:color="auto"/>
        <w:bottom w:val="none" w:sz="0" w:space="0" w:color="auto"/>
        <w:right w:val="none" w:sz="0" w:space="0" w:color="auto"/>
      </w:divBdr>
    </w:div>
    <w:div w:id="446588850">
      <w:bodyDiv w:val="1"/>
      <w:marLeft w:val="0"/>
      <w:marRight w:val="0"/>
      <w:marTop w:val="0"/>
      <w:marBottom w:val="0"/>
      <w:divBdr>
        <w:top w:val="none" w:sz="0" w:space="0" w:color="auto"/>
        <w:left w:val="none" w:sz="0" w:space="0" w:color="auto"/>
        <w:bottom w:val="none" w:sz="0" w:space="0" w:color="auto"/>
        <w:right w:val="none" w:sz="0" w:space="0" w:color="auto"/>
      </w:divBdr>
    </w:div>
    <w:div w:id="507793277">
      <w:bodyDiv w:val="1"/>
      <w:marLeft w:val="0"/>
      <w:marRight w:val="0"/>
      <w:marTop w:val="0"/>
      <w:marBottom w:val="0"/>
      <w:divBdr>
        <w:top w:val="none" w:sz="0" w:space="0" w:color="auto"/>
        <w:left w:val="none" w:sz="0" w:space="0" w:color="auto"/>
        <w:bottom w:val="none" w:sz="0" w:space="0" w:color="auto"/>
        <w:right w:val="none" w:sz="0" w:space="0" w:color="auto"/>
      </w:divBdr>
    </w:div>
    <w:div w:id="651955252">
      <w:bodyDiv w:val="1"/>
      <w:marLeft w:val="0"/>
      <w:marRight w:val="0"/>
      <w:marTop w:val="0"/>
      <w:marBottom w:val="0"/>
      <w:divBdr>
        <w:top w:val="none" w:sz="0" w:space="0" w:color="auto"/>
        <w:left w:val="none" w:sz="0" w:space="0" w:color="auto"/>
        <w:bottom w:val="none" w:sz="0" w:space="0" w:color="auto"/>
        <w:right w:val="none" w:sz="0" w:space="0" w:color="auto"/>
      </w:divBdr>
    </w:div>
    <w:div w:id="1239753225">
      <w:bodyDiv w:val="1"/>
      <w:marLeft w:val="0"/>
      <w:marRight w:val="0"/>
      <w:marTop w:val="0"/>
      <w:marBottom w:val="0"/>
      <w:divBdr>
        <w:top w:val="none" w:sz="0" w:space="0" w:color="auto"/>
        <w:left w:val="none" w:sz="0" w:space="0" w:color="auto"/>
        <w:bottom w:val="none" w:sz="0" w:space="0" w:color="auto"/>
        <w:right w:val="none" w:sz="0" w:space="0" w:color="auto"/>
      </w:divBdr>
    </w:div>
    <w:div w:id="1327707408">
      <w:bodyDiv w:val="1"/>
      <w:marLeft w:val="0"/>
      <w:marRight w:val="0"/>
      <w:marTop w:val="0"/>
      <w:marBottom w:val="0"/>
      <w:divBdr>
        <w:top w:val="none" w:sz="0" w:space="0" w:color="auto"/>
        <w:left w:val="none" w:sz="0" w:space="0" w:color="auto"/>
        <w:bottom w:val="none" w:sz="0" w:space="0" w:color="auto"/>
        <w:right w:val="none" w:sz="0" w:space="0" w:color="auto"/>
      </w:divBdr>
    </w:div>
    <w:div w:id="1494908195">
      <w:bodyDiv w:val="1"/>
      <w:marLeft w:val="0"/>
      <w:marRight w:val="0"/>
      <w:marTop w:val="0"/>
      <w:marBottom w:val="0"/>
      <w:divBdr>
        <w:top w:val="none" w:sz="0" w:space="0" w:color="auto"/>
        <w:left w:val="none" w:sz="0" w:space="0" w:color="auto"/>
        <w:bottom w:val="none" w:sz="0" w:space="0" w:color="auto"/>
        <w:right w:val="none" w:sz="0" w:space="0" w:color="auto"/>
      </w:divBdr>
    </w:div>
    <w:div w:id="1742941574">
      <w:bodyDiv w:val="1"/>
      <w:marLeft w:val="0"/>
      <w:marRight w:val="0"/>
      <w:marTop w:val="0"/>
      <w:marBottom w:val="0"/>
      <w:divBdr>
        <w:top w:val="none" w:sz="0" w:space="0" w:color="auto"/>
        <w:left w:val="none" w:sz="0" w:space="0" w:color="auto"/>
        <w:bottom w:val="none" w:sz="0" w:space="0" w:color="auto"/>
        <w:right w:val="none" w:sz="0" w:space="0" w:color="auto"/>
      </w:divBdr>
    </w:div>
    <w:div w:id="1846507514">
      <w:bodyDiv w:val="1"/>
      <w:marLeft w:val="0"/>
      <w:marRight w:val="0"/>
      <w:marTop w:val="0"/>
      <w:marBottom w:val="0"/>
      <w:divBdr>
        <w:top w:val="none" w:sz="0" w:space="0" w:color="auto"/>
        <w:left w:val="none" w:sz="0" w:space="0" w:color="auto"/>
        <w:bottom w:val="none" w:sz="0" w:space="0" w:color="auto"/>
        <w:right w:val="none" w:sz="0" w:space="0" w:color="auto"/>
      </w:divBdr>
    </w:div>
    <w:div w:id="1873107024">
      <w:bodyDiv w:val="1"/>
      <w:marLeft w:val="0"/>
      <w:marRight w:val="0"/>
      <w:marTop w:val="0"/>
      <w:marBottom w:val="0"/>
      <w:divBdr>
        <w:top w:val="none" w:sz="0" w:space="0" w:color="auto"/>
        <w:left w:val="none" w:sz="0" w:space="0" w:color="auto"/>
        <w:bottom w:val="none" w:sz="0" w:space="0" w:color="auto"/>
        <w:right w:val="none" w:sz="0" w:space="0" w:color="auto"/>
      </w:divBdr>
    </w:div>
    <w:div w:id="1949920423">
      <w:bodyDiv w:val="1"/>
      <w:marLeft w:val="0"/>
      <w:marRight w:val="0"/>
      <w:marTop w:val="0"/>
      <w:marBottom w:val="0"/>
      <w:divBdr>
        <w:top w:val="none" w:sz="0" w:space="0" w:color="auto"/>
        <w:left w:val="none" w:sz="0" w:space="0" w:color="auto"/>
        <w:bottom w:val="none" w:sz="0" w:space="0" w:color="auto"/>
        <w:right w:val="none" w:sz="0" w:space="0" w:color="auto"/>
      </w:divBdr>
    </w:div>
    <w:div w:id="1966278089">
      <w:bodyDiv w:val="1"/>
      <w:marLeft w:val="0"/>
      <w:marRight w:val="0"/>
      <w:marTop w:val="0"/>
      <w:marBottom w:val="0"/>
      <w:divBdr>
        <w:top w:val="none" w:sz="0" w:space="0" w:color="auto"/>
        <w:left w:val="none" w:sz="0" w:space="0" w:color="auto"/>
        <w:bottom w:val="none" w:sz="0" w:space="0" w:color="auto"/>
        <w:right w:val="none" w:sz="0" w:space="0" w:color="auto"/>
      </w:divBdr>
    </w:div>
    <w:div w:id="2030714430">
      <w:bodyDiv w:val="1"/>
      <w:marLeft w:val="0"/>
      <w:marRight w:val="0"/>
      <w:marTop w:val="0"/>
      <w:marBottom w:val="0"/>
      <w:divBdr>
        <w:top w:val="none" w:sz="0" w:space="0" w:color="auto"/>
        <w:left w:val="none" w:sz="0" w:space="0" w:color="auto"/>
        <w:bottom w:val="none" w:sz="0" w:space="0" w:color="auto"/>
        <w:right w:val="none" w:sz="0" w:space="0" w:color="auto"/>
      </w:divBdr>
    </w:div>
    <w:div w:id="211662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ssagesofhope.org.au/now-youre-talking-booklet/"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messagesofhope.org.au/stressed-but-connected-booklet/"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essagesofhope.org.au/grief-where-sadness-and-hope-meet/" TargetMode="External"/><Relationship Id="rId10" Type="http://schemas.openxmlformats.org/officeDocument/2006/relationships/hyperlink" Target="http://www.lutheranmedia.org.au" TargetMode="External"/><Relationship Id="rId19" Type="http://schemas.openxmlformats.org/officeDocument/2006/relationships/hyperlink" Target="https://www.messagesofhope.org.au/your-place-in-gods-plan-booklet/" TargetMode="External"/><Relationship Id="rId4" Type="http://schemas.openxmlformats.org/officeDocument/2006/relationships/numbering" Target="numbering.xml"/><Relationship Id="rId9" Type="http://schemas.openxmlformats.org/officeDocument/2006/relationships/hyperlink" Target="http://www.lutheranmedia.org.au"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F93F47571D74D9F4D96D391293BBA" ma:contentTypeVersion="17" ma:contentTypeDescription="Create a new document." ma:contentTypeScope="" ma:versionID="b611a97d43c9aed4a90c3b3e835ae62c">
  <xsd:schema xmlns:xsd="http://www.w3.org/2001/XMLSchema" xmlns:xs="http://www.w3.org/2001/XMLSchema" xmlns:p="http://schemas.microsoft.com/office/2006/metadata/properties" xmlns:ns2="2a8cafc4-8f27-4288-84b3-4e851c1821c8" xmlns:ns3="adcf82a4-c918-4c89-a196-e74c4365b281" targetNamespace="http://schemas.microsoft.com/office/2006/metadata/properties" ma:root="true" ma:fieldsID="7f36cce6a0a0670c6f3fb70323126494" ns2:_="" ns3:_="">
    <xsd:import namespace="2a8cafc4-8f27-4288-84b3-4e851c1821c8"/>
    <xsd:import namespace="adcf82a4-c918-4c89-a196-e74c4365b281"/>
    <xsd:element name="properties">
      <xsd:complexType>
        <xsd:sequence>
          <xsd:element name="documentManagement">
            <xsd:complexType>
              <xsd:all>
                <xsd:element ref="ns2:Purpose" minOccurs="0"/>
                <xsd:element ref="ns2:FinancialCod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cafc4-8f27-4288-84b3-4e851c1821c8"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Text">
          <xsd:maxLength value="255"/>
        </xsd:restriction>
      </xsd:simpleType>
    </xsd:element>
    <xsd:element name="FinancialCode" ma:index="9" nillable="true" ma:displayName="Financial Code " ma:format="Dropdown" ma:internalName="FinancialCod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41ec11-3874-440f-80c1-df71f7a844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f82a4-c918-4c89-a196-e74c4365b28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314522b-124b-42d5-8bce-5fdc062da5ea}" ma:internalName="TaxCatchAll" ma:showField="CatchAllData" ma:web="adcf82a4-c918-4c89-a196-e74c4365b2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8cafc4-8f27-4288-84b3-4e851c1821c8">
      <Terms xmlns="http://schemas.microsoft.com/office/infopath/2007/PartnerControls"/>
    </lcf76f155ced4ddcb4097134ff3c332f>
    <Purpose xmlns="2a8cafc4-8f27-4288-84b3-4e851c1821c8" xsi:nil="true"/>
    <FinancialCode xmlns="2a8cafc4-8f27-4288-84b3-4e851c1821c8" xsi:nil="true"/>
    <TaxCatchAll xmlns="adcf82a4-c918-4c89-a196-e74c4365b281" xsi:nil="true"/>
  </documentManagement>
</p:properties>
</file>

<file path=customXml/itemProps1.xml><?xml version="1.0" encoding="utf-8"?>
<ds:datastoreItem xmlns:ds="http://schemas.openxmlformats.org/officeDocument/2006/customXml" ds:itemID="{776B0BBE-4F95-4C43-B846-DDE68D11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cafc4-8f27-4288-84b3-4e851c1821c8"/>
    <ds:schemaRef ds:uri="adcf82a4-c918-4c89-a196-e74c4365b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264F4-E617-434E-9BD1-EBC2ADF129F9}">
  <ds:schemaRefs>
    <ds:schemaRef ds:uri="http://schemas.microsoft.com/sharepoint/v3/contenttype/forms"/>
  </ds:schemaRefs>
</ds:datastoreItem>
</file>

<file path=customXml/itemProps3.xml><?xml version="1.0" encoding="utf-8"?>
<ds:datastoreItem xmlns:ds="http://schemas.openxmlformats.org/officeDocument/2006/customXml" ds:itemID="{3DBCE100-3264-4998-97CB-AEE3170738C6}">
  <ds:schemaRefs>
    <ds:schemaRef ds:uri="http://schemas.microsoft.com/office/2006/metadata/properties"/>
    <ds:schemaRef ds:uri="http://schemas.microsoft.com/office/infopath/2007/PartnerControls"/>
    <ds:schemaRef ds:uri="2a8cafc4-8f27-4288-84b3-4e851c1821c8"/>
    <ds:schemaRef ds:uri="adcf82a4-c918-4c89-a196-e74c4365b2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Elysia McEwen</dc:creator>
  <cp:keywords/>
  <dc:description/>
  <cp:lastModifiedBy>Tania Nelson</cp:lastModifiedBy>
  <cp:revision>59</cp:revision>
  <dcterms:created xsi:type="dcterms:W3CDTF">2025-01-06T03:49:00Z</dcterms:created>
  <dcterms:modified xsi:type="dcterms:W3CDTF">2025-01-12T23:25:00Z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0x010100303F93F47571D74D9F4D96D391293BBA</vt:lpwstr>
  </property>
  <property fmtid="{D5CDD505-2E9C-101B-9397-08002B2CF9AE}" pid="3" name="MediaServiceImageTags">
    <vt:lpwstr/>
  </property>
</Properties>
</file>